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4A12" w14:textId="299C4060" w:rsidR="007673BD" w:rsidRPr="00FD47CB" w:rsidRDefault="009C5B2C">
      <w:pPr>
        <w:pStyle w:val="BodyA"/>
        <w:suppressAutoHyphens/>
        <w:rPr>
          <w:rFonts w:ascii="Arial" w:eastAsia="Arial" w:hAnsi="Arial" w:cs="Arial"/>
          <w:b/>
          <w:bCs/>
        </w:rPr>
      </w:pPr>
      <w:r w:rsidRPr="00FD47CB">
        <w:rPr>
          <w:rFonts w:ascii="Arial" w:hAnsi="Arial" w:cs="Arial"/>
          <w:b/>
          <w:bCs/>
        </w:rPr>
        <w:t xml:space="preserve">Tisková zpráva | </w:t>
      </w:r>
      <w:r w:rsidR="00FD47CB" w:rsidRPr="00FD47CB">
        <w:rPr>
          <w:rFonts w:ascii="Arial" w:hAnsi="Arial" w:cs="Arial"/>
          <w:b/>
          <w:bCs/>
        </w:rPr>
        <w:t>1</w:t>
      </w:r>
      <w:r w:rsidR="00FD47CB" w:rsidRPr="00FD47CB">
        <w:rPr>
          <w:rFonts w:ascii="Arial" w:hAnsi="Arial" w:cs="Arial"/>
          <w:b/>
          <w:bCs/>
        </w:rPr>
        <w:t>8</w:t>
      </w:r>
      <w:r w:rsidRPr="00FD47CB">
        <w:rPr>
          <w:rFonts w:ascii="Arial" w:hAnsi="Arial" w:cs="Arial"/>
          <w:b/>
          <w:bCs/>
        </w:rPr>
        <w:t xml:space="preserve">. </w:t>
      </w:r>
      <w:r w:rsidR="000E01D5" w:rsidRPr="00FD47CB">
        <w:rPr>
          <w:rFonts w:ascii="Arial" w:hAnsi="Arial" w:cs="Arial"/>
          <w:b/>
          <w:bCs/>
        </w:rPr>
        <w:t>10</w:t>
      </w:r>
      <w:r w:rsidRPr="00FD47CB">
        <w:rPr>
          <w:rFonts w:ascii="Arial" w:hAnsi="Arial" w:cs="Arial"/>
          <w:b/>
          <w:bCs/>
        </w:rPr>
        <w:t>. 2021</w:t>
      </w:r>
    </w:p>
    <w:p w14:paraId="03DF79C5" w14:textId="77777777" w:rsidR="007673BD" w:rsidRPr="00FD47CB" w:rsidRDefault="007673BD">
      <w:pPr>
        <w:pStyle w:val="BodyA"/>
        <w:suppressAutoHyphens/>
        <w:rPr>
          <w:rFonts w:ascii="Arial" w:eastAsia="Arial" w:hAnsi="Arial" w:cs="Arial"/>
          <w:b/>
          <w:bCs/>
        </w:rPr>
      </w:pPr>
    </w:p>
    <w:p w14:paraId="2F4F3D41" w14:textId="77777777" w:rsidR="007673BD" w:rsidRPr="00FD47CB" w:rsidRDefault="007673BD">
      <w:pPr>
        <w:pStyle w:val="BodyA"/>
        <w:suppressAutoHyphens/>
        <w:jc w:val="right"/>
        <w:rPr>
          <w:rFonts w:ascii="Arial" w:eastAsia="Arial" w:hAnsi="Arial" w:cs="Arial"/>
        </w:rPr>
      </w:pPr>
    </w:p>
    <w:p w14:paraId="0DEDB36B" w14:textId="1CF32580" w:rsidR="007673BD" w:rsidRPr="00FD47CB" w:rsidRDefault="009C5B2C">
      <w:pPr>
        <w:pStyle w:val="BodyA"/>
        <w:suppressAutoHyphens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FD47CB">
        <w:rPr>
          <w:rFonts w:ascii="Arial" w:hAnsi="Arial" w:cs="Arial"/>
          <w:b/>
          <w:bCs/>
          <w:sz w:val="40"/>
          <w:szCs w:val="40"/>
        </w:rPr>
        <w:t xml:space="preserve">Noc divadel </w:t>
      </w:r>
      <w:r w:rsidR="000E01D5" w:rsidRPr="00FD47CB">
        <w:rPr>
          <w:rFonts w:ascii="Arial" w:hAnsi="Arial" w:cs="Arial"/>
          <w:b/>
          <w:bCs/>
          <w:sz w:val="40"/>
          <w:szCs w:val="40"/>
        </w:rPr>
        <w:t>proběhne 20. listopadu</w:t>
      </w:r>
      <w:r w:rsidRPr="00FD47CB">
        <w:rPr>
          <w:rFonts w:ascii="Arial" w:hAnsi="Arial" w:cs="Arial"/>
          <w:b/>
          <w:bCs/>
          <w:sz w:val="40"/>
          <w:szCs w:val="40"/>
        </w:rPr>
        <w:t xml:space="preserve"> s podtitulem </w:t>
      </w:r>
      <w:proofErr w:type="spellStart"/>
      <w:r w:rsidRPr="00FD47CB">
        <w:rPr>
          <w:rFonts w:ascii="Arial" w:hAnsi="Arial" w:cs="Arial"/>
          <w:b/>
          <w:bCs/>
          <w:sz w:val="40"/>
          <w:szCs w:val="40"/>
        </w:rPr>
        <w:t>Fresh</w:t>
      </w:r>
      <w:proofErr w:type="spellEnd"/>
      <w:r w:rsidRPr="00FD47CB">
        <w:rPr>
          <w:rFonts w:ascii="Arial" w:hAnsi="Arial" w:cs="Arial"/>
          <w:b/>
          <w:bCs/>
          <w:sz w:val="40"/>
          <w:szCs w:val="40"/>
        </w:rPr>
        <w:t xml:space="preserve"> Air  </w:t>
      </w:r>
    </w:p>
    <w:p w14:paraId="7308CA50" w14:textId="57124503" w:rsidR="007673BD" w:rsidRPr="00FD47CB" w:rsidRDefault="000E01D5" w:rsidP="000E01D5">
      <w:pPr>
        <w:pStyle w:val="BodyA"/>
        <w:suppressAutoHyphens/>
        <w:jc w:val="center"/>
        <w:rPr>
          <w:rFonts w:ascii="Arial" w:eastAsia="Arial" w:hAnsi="Arial" w:cs="Arial"/>
          <w:i/>
          <w:iCs/>
          <w:sz w:val="28"/>
          <w:szCs w:val="28"/>
        </w:rPr>
      </w:pPr>
      <w:r w:rsidRPr="00FD47CB">
        <w:rPr>
          <w:rFonts w:ascii="Arial" w:eastAsia="Arial" w:hAnsi="Arial" w:cs="Arial"/>
          <w:i/>
          <w:iCs/>
          <w:sz w:val="28"/>
          <w:szCs w:val="28"/>
        </w:rPr>
        <w:t>„Někdy se stačí jen nadechnout“</w:t>
      </w:r>
    </w:p>
    <w:p w14:paraId="72EE6738" w14:textId="77777777" w:rsidR="000E01D5" w:rsidRPr="00FD47CB" w:rsidRDefault="000E01D5" w:rsidP="00712F1B">
      <w:pPr>
        <w:widowControl w:val="0"/>
        <w:suppressAutoHyphens/>
        <w:rPr>
          <w:rFonts w:ascii="Arial" w:hAnsi="Arial" w:cs="Arial"/>
          <w:lang w:val="cs-CZ"/>
        </w:rPr>
      </w:pPr>
    </w:p>
    <w:p w14:paraId="334652FA" w14:textId="23FF0ED0" w:rsidR="007673BD" w:rsidRPr="00FD47CB" w:rsidRDefault="009C5B2C" w:rsidP="00712F1B">
      <w:pPr>
        <w:widowControl w:val="0"/>
        <w:suppressAutoHyphens/>
        <w:jc w:val="both"/>
        <w:rPr>
          <w:rFonts w:ascii="Arial" w:hAnsi="Arial" w:cs="Arial"/>
          <w:b/>
          <w:bCs/>
          <w:lang w:val="cs-CZ"/>
        </w:rPr>
      </w:pPr>
      <w:r w:rsidRPr="00FD47CB">
        <w:rPr>
          <w:rFonts w:ascii="Arial" w:hAnsi="Arial" w:cs="Arial"/>
          <w:b/>
          <w:bCs/>
          <w:lang w:val="cs-CZ"/>
        </w:rPr>
        <w:t xml:space="preserve">Devátý ročník Noci divadel se uskuteční tradičně třetí listopadovou sobotu – 20. 11. 2021, letos s podtitulem </w:t>
      </w:r>
      <w:proofErr w:type="spellStart"/>
      <w:r w:rsidRPr="00FD47CB">
        <w:rPr>
          <w:rFonts w:ascii="Arial" w:hAnsi="Arial" w:cs="Arial"/>
          <w:b/>
          <w:bCs/>
          <w:lang w:val="cs-CZ"/>
        </w:rPr>
        <w:t>Fresh</w:t>
      </w:r>
      <w:proofErr w:type="spellEnd"/>
      <w:r w:rsidRPr="00FD47CB">
        <w:rPr>
          <w:rFonts w:ascii="Arial" w:hAnsi="Arial" w:cs="Arial"/>
          <w:b/>
          <w:bCs/>
          <w:lang w:val="cs-CZ"/>
        </w:rPr>
        <w:t xml:space="preserve"> Air. Zúčastněná divadla představí </w:t>
      </w:r>
      <w:r w:rsidR="00444A5A" w:rsidRPr="00FD47CB">
        <w:rPr>
          <w:rFonts w:ascii="Arial" w:hAnsi="Arial" w:cs="Arial"/>
          <w:b/>
          <w:bCs/>
          <w:lang w:val="cs-CZ"/>
        </w:rPr>
        <w:t xml:space="preserve">například </w:t>
      </w:r>
      <w:r w:rsidRPr="00FD47CB">
        <w:rPr>
          <w:rFonts w:ascii="Arial" w:hAnsi="Arial" w:cs="Arial"/>
          <w:b/>
          <w:bCs/>
          <w:lang w:val="cs-CZ"/>
        </w:rPr>
        <w:t xml:space="preserve">čerstvé novinky na divadelní scéně, novátorské přístupy </w:t>
      </w:r>
      <w:r w:rsidR="00444A5A" w:rsidRPr="00FD47CB">
        <w:rPr>
          <w:rFonts w:ascii="Arial" w:hAnsi="Arial" w:cs="Arial"/>
          <w:b/>
          <w:bCs/>
          <w:lang w:val="cs-CZ"/>
        </w:rPr>
        <w:t>či</w:t>
      </w:r>
      <w:r w:rsidRPr="00FD47CB">
        <w:rPr>
          <w:rFonts w:ascii="Arial" w:hAnsi="Arial" w:cs="Arial"/>
          <w:b/>
          <w:bCs/>
          <w:lang w:val="cs-CZ"/>
        </w:rPr>
        <w:t xml:space="preserve"> reflexi </w:t>
      </w:r>
      <w:r w:rsidR="00561F34" w:rsidRPr="00FD47CB">
        <w:rPr>
          <w:rFonts w:ascii="Arial" w:hAnsi="Arial" w:cs="Arial"/>
          <w:b/>
          <w:bCs/>
          <w:lang w:val="cs-CZ"/>
        </w:rPr>
        <w:t xml:space="preserve">pandemické </w:t>
      </w:r>
      <w:r w:rsidRPr="00FD47CB">
        <w:rPr>
          <w:rFonts w:ascii="Arial" w:hAnsi="Arial" w:cs="Arial"/>
          <w:b/>
          <w:bCs/>
          <w:lang w:val="cs-CZ"/>
        </w:rPr>
        <w:t xml:space="preserve">situace, která citelně zasáhla živou kulturu. </w:t>
      </w:r>
      <w:r w:rsidR="000E01D5" w:rsidRPr="00FD47CB">
        <w:rPr>
          <w:rFonts w:ascii="Arial" w:hAnsi="Arial" w:cs="Arial"/>
          <w:b/>
          <w:bCs/>
          <w:lang w:val="cs-CZ"/>
        </w:rPr>
        <w:t xml:space="preserve">Institut umění – Divadelní ústav </w:t>
      </w:r>
      <w:r w:rsidR="005A4AD9" w:rsidRPr="00FD47CB">
        <w:rPr>
          <w:rFonts w:ascii="Arial" w:hAnsi="Arial" w:cs="Arial"/>
          <w:b/>
          <w:bCs/>
          <w:lang w:val="cs-CZ"/>
        </w:rPr>
        <w:t xml:space="preserve">(IDU) </w:t>
      </w:r>
      <w:r w:rsidR="000E01D5" w:rsidRPr="00FD47CB">
        <w:rPr>
          <w:rFonts w:ascii="Arial" w:hAnsi="Arial" w:cs="Arial"/>
          <w:b/>
          <w:bCs/>
          <w:lang w:val="cs-CZ"/>
        </w:rPr>
        <w:t xml:space="preserve">také po roční přestávce otevře </w:t>
      </w:r>
      <w:r w:rsidR="0079522F" w:rsidRPr="00FD47CB">
        <w:rPr>
          <w:rFonts w:ascii="Arial" w:hAnsi="Arial" w:cs="Arial"/>
          <w:b/>
          <w:bCs/>
          <w:lang w:val="cs-CZ"/>
        </w:rPr>
        <w:t>své sídlo</w:t>
      </w:r>
      <w:r w:rsidR="000E01D5" w:rsidRPr="00FD47CB">
        <w:rPr>
          <w:rFonts w:ascii="Arial" w:hAnsi="Arial" w:cs="Arial"/>
          <w:b/>
          <w:bCs/>
          <w:lang w:val="cs-CZ"/>
        </w:rPr>
        <w:t xml:space="preserve"> jako hlavní festivalové infocentrum. </w:t>
      </w:r>
      <w:r w:rsidR="00FA351B" w:rsidRPr="00FD47CB">
        <w:rPr>
          <w:rFonts w:ascii="Arial" w:hAnsi="Arial" w:cs="Arial"/>
          <w:b/>
          <w:bCs/>
          <w:lang w:val="cs-CZ"/>
        </w:rPr>
        <w:t xml:space="preserve">Největší divadelní svátek v Evropě opět nabídne </w:t>
      </w:r>
      <w:r w:rsidR="005A4AD9" w:rsidRPr="00FD47CB">
        <w:rPr>
          <w:rFonts w:ascii="Arial" w:hAnsi="Arial" w:cs="Arial"/>
          <w:b/>
          <w:bCs/>
          <w:lang w:val="cs-CZ"/>
        </w:rPr>
        <w:t xml:space="preserve">noční prohlídky, divadelní dílny, </w:t>
      </w:r>
      <w:r w:rsidR="00FA351B" w:rsidRPr="00FD47CB">
        <w:rPr>
          <w:rFonts w:ascii="Arial" w:hAnsi="Arial" w:cs="Arial"/>
          <w:b/>
          <w:bCs/>
          <w:lang w:val="cs-CZ"/>
        </w:rPr>
        <w:t xml:space="preserve">diskuze s tvůrci, </w:t>
      </w:r>
      <w:r w:rsidR="005A4AD9" w:rsidRPr="00FD47CB">
        <w:rPr>
          <w:rFonts w:ascii="Arial" w:hAnsi="Arial" w:cs="Arial"/>
          <w:b/>
          <w:bCs/>
          <w:lang w:val="cs-CZ"/>
        </w:rPr>
        <w:t xml:space="preserve">představení a performance – zdarma nebo za symbolické vstupné. Program akce bude zveřejněn </w:t>
      </w:r>
      <w:r w:rsidR="0079522F" w:rsidRPr="00FD47CB">
        <w:rPr>
          <w:rFonts w:ascii="Arial" w:hAnsi="Arial" w:cs="Arial"/>
          <w:b/>
          <w:bCs/>
          <w:lang w:val="cs-CZ"/>
        </w:rPr>
        <w:t>1. listopadu</w:t>
      </w:r>
      <w:r w:rsidR="005A4AD9" w:rsidRPr="00FD47CB">
        <w:rPr>
          <w:rFonts w:ascii="Arial" w:hAnsi="Arial" w:cs="Arial"/>
          <w:b/>
          <w:bCs/>
          <w:lang w:val="cs-CZ"/>
        </w:rPr>
        <w:t xml:space="preserve"> </w:t>
      </w:r>
      <w:r w:rsidR="000E01D5" w:rsidRPr="00FD47CB">
        <w:rPr>
          <w:rFonts w:ascii="Arial" w:hAnsi="Arial" w:cs="Arial"/>
          <w:b/>
          <w:bCs/>
          <w:lang w:val="cs-CZ"/>
        </w:rPr>
        <w:t xml:space="preserve">na </w:t>
      </w:r>
      <w:hyperlink r:id="rId7" w:history="1">
        <w:r w:rsidR="000E01D5" w:rsidRPr="00FD47CB">
          <w:rPr>
            <w:rStyle w:val="Hyperlink"/>
            <w:rFonts w:ascii="Arial" w:hAnsi="Arial" w:cs="Arial"/>
            <w:b/>
            <w:bCs/>
            <w:lang w:val="cs-CZ"/>
          </w:rPr>
          <w:t>www.nocdivadel.cz</w:t>
        </w:r>
      </w:hyperlink>
      <w:r w:rsidR="000E01D5" w:rsidRPr="00FD47CB">
        <w:rPr>
          <w:rFonts w:ascii="Arial" w:hAnsi="Arial" w:cs="Arial"/>
          <w:b/>
          <w:bCs/>
          <w:lang w:val="cs-CZ"/>
        </w:rPr>
        <w:t>.</w:t>
      </w:r>
      <w:r w:rsidR="005A4AD9" w:rsidRPr="00FD47CB">
        <w:rPr>
          <w:rFonts w:ascii="Arial" w:hAnsi="Arial" w:cs="Arial"/>
          <w:b/>
          <w:bCs/>
          <w:lang w:val="cs-CZ"/>
        </w:rPr>
        <w:t xml:space="preserve"> </w:t>
      </w:r>
    </w:p>
    <w:p w14:paraId="2BEA1AA9" w14:textId="77777777" w:rsidR="007673BD" w:rsidRPr="00FD47CB" w:rsidRDefault="007673BD" w:rsidP="00712F1B">
      <w:pPr>
        <w:widowControl w:val="0"/>
        <w:suppressAutoHyphens/>
        <w:jc w:val="both"/>
        <w:rPr>
          <w:rFonts w:ascii="Arial" w:hAnsi="Arial" w:cs="Arial"/>
          <w:lang w:val="cs-CZ"/>
        </w:rPr>
      </w:pPr>
    </w:p>
    <w:p w14:paraId="4F0D9711" w14:textId="255A7F49" w:rsidR="007673BD" w:rsidRPr="00FD47CB" w:rsidRDefault="00FD47CB" w:rsidP="00712F1B">
      <w:pPr>
        <w:widowControl w:val="0"/>
        <w:suppressAutoHyphens/>
        <w:jc w:val="both"/>
        <w:rPr>
          <w:rFonts w:ascii="Arial" w:hAnsi="Arial" w:cs="Arial"/>
          <w:lang w:val="cs-CZ"/>
        </w:rPr>
      </w:pPr>
      <w:r w:rsidRPr="00FD47CB">
        <w:rPr>
          <w:rFonts w:ascii="Arial" w:hAnsi="Arial" w:cs="Arial"/>
          <w:lang w:val="cs-CZ"/>
        </w:rPr>
        <w:t>P</w:t>
      </w:r>
      <w:r w:rsidRPr="00FD47CB">
        <w:rPr>
          <w:rFonts w:ascii="Arial" w:hAnsi="Arial" w:cs="Arial"/>
          <w:lang w:val="cs-CZ"/>
        </w:rPr>
        <w:t xml:space="preserve">řes </w:t>
      </w:r>
      <w:r w:rsidR="00C42353" w:rsidRPr="00FD47CB">
        <w:rPr>
          <w:rFonts w:ascii="Arial" w:hAnsi="Arial" w:cs="Arial"/>
          <w:lang w:val="cs-CZ"/>
        </w:rPr>
        <w:t xml:space="preserve">50 tisíc lidí </w:t>
      </w:r>
      <w:r w:rsidRPr="00FD47CB">
        <w:rPr>
          <w:rFonts w:ascii="Arial" w:hAnsi="Arial" w:cs="Arial"/>
          <w:lang w:val="cs-CZ"/>
        </w:rPr>
        <w:t>v České republice najde každoročně</w:t>
      </w:r>
      <w:r w:rsidR="00C42353" w:rsidRPr="00FD47CB">
        <w:rPr>
          <w:rFonts w:ascii="Arial" w:hAnsi="Arial" w:cs="Arial"/>
          <w:lang w:val="cs-CZ"/>
        </w:rPr>
        <w:t> </w:t>
      </w:r>
      <w:r w:rsidRPr="00FD47CB">
        <w:rPr>
          <w:rFonts w:ascii="Arial" w:hAnsi="Arial" w:cs="Arial"/>
          <w:lang w:val="cs-CZ"/>
        </w:rPr>
        <w:t xml:space="preserve">třetí listopadovou sobotu </w:t>
      </w:r>
      <w:r w:rsidR="00C42353" w:rsidRPr="00FD47CB">
        <w:rPr>
          <w:rFonts w:ascii="Arial" w:hAnsi="Arial" w:cs="Arial"/>
          <w:lang w:val="cs-CZ"/>
        </w:rPr>
        <w:t>cestu do divadla. V loňském roce proběhla Noc divadel poprvé pouze virtuálně. Letos se organizátoři těší na návrat k původní myšlence otevřených divadel jako místa setká</w:t>
      </w:r>
      <w:r w:rsidR="00227770" w:rsidRPr="00FD47CB">
        <w:rPr>
          <w:rFonts w:ascii="Arial" w:hAnsi="Arial" w:cs="Arial"/>
          <w:lang w:val="cs-CZ"/>
        </w:rPr>
        <w:t>vá</w:t>
      </w:r>
      <w:r w:rsidR="00C42353" w:rsidRPr="00FD47CB">
        <w:rPr>
          <w:rFonts w:ascii="Arial" w:hAnsi="Arial" w:cs="Arial"/>
          <w:lang w:val="cs-CZ"/>
        </w:rPr>
        <w:t xml:space="preserve">ní. </w:t>
      </w:r>
      <w:r w:rsidR="009C5B2C" w:rsidRPr="00FD47CB">
        <w:rPr>
          <w:rFonts w:ascii="Arial" w:hAnsi="Arial" w:cs="Arial"/>
          <w:lang w:val="cs-CZ"/>
        </w:rPr>
        <w:t>„</w:t>
      </w:r>
      <w:r w:rsidR="00BB7BE1" w:rsidRPr="00FD47CB">
        <w:rPr>
          <w:rFonts w:ascii="Arial" w:hAnsi="Arial" w:cs="Arial"/>
          <w:i/>
          <w:iCs/>
          <w:lang w:val="cs-CZ"/>
        </w:rPr>
        <w:t>P</w:t>
      </w:r>
      <w:r w:rsidR="009C5B2C" w:rsidRPr="00FD47CB">
        <w:rPr>
          <w:rFonts w:ascii="Arial" w:hAnsi="Arial" w:cs="Arial"/>
          <w:i/>
          <w:iCs/>
          <w:lang w:val="cs-CZ"/>
        </w:rPr>
        <w:t>ro letošní ročník Noci divadel jsme zvolili </w:t>
      </w:r>
      <w:r w:rsidR="00BB7BE1" w:rsidRPr="00FD47CB">
        <w:rPr>
          <w:rFonts w:ascii="Arial" w:hAnsi="Arial" w:cs="Arial"/>
          <w:i/>
          <w:iCs/>
          <w:lang w:val="cs-CZ"/>
        </w:rPr>
        <w:t xml:space="preserve">motto </w:t>
      </w:r>
      <w:proofErr w:type="spellStart"/>
      <w:r w:rsidR="009C5B2C" w:rsidRPr="00FD47CB">
        <w:rPr>
          <w:rFonts w:ascii="Arial" w:hAnsi="Arial" w:cs="Arial"/>
          <w:i/>
          <w:iCs/>
          <w:lang w:val="cs-CZ"/>
        </w:rPr>
        <w:t>Fresh</w:t>
      </w:r>
      <w:proofErr w:type="spellEnd"/>
      <w:r w:rsidR="009C5B2C" w:rsidRPr="00FD47CB">
        <w:rPr>
          <w:rFonts w:ascii="Arial" w:hAnsi="Arial" w:cs="Arial"/>
          <w:i/>
          <w:iCs/>
          <w:lang w:val="cs-CZ"/>
        </w:rPr>
        <w:t xml:space="preserve"> Air. </w:t>
      </w:r>
      <w:r w:rsidR="000E01D5" w:rsidRPr="00FD47CB">
        <w:rPr>
          <w:rFonts w:ascii="Arial" w:hAnsi="Arial" w:cs="Arial"/>
          <w:i/>
          <w:iCs/>
          <w:lang w:val="cs-CZ"/>
        </w:rPr>
        <w:t>Věříme, že</w:t>
      </w:r>
      <w:r w:rsidR="00BB7BE1" w:rsidRPr="00FD47CB">
        <w:rPr>
          <w:rFonts w:ascii="Arial" w:hAnsi="Arial" w:cs="Arial"/>
          <w:i/>
          <w:iCs/>
          <w:lang w:val="cs-CZ"/>
        </w:rPr>
        <w:t xml:space="preserve"> více než roční improvizace divadelních </w:t>
      </w:r>
      <w:r w:rsidR="008B0924" w:rsidRPr="00FD47CB">
        <w:rPr>
          <w:rFonts w:ascii="Arial" w:hAnsi="Arial" w:cs="Arial"/>
          <w:i/>
          <w:iCs/>
          <w:lang w:val="cs-CZ"/>
        </w:rPr>
        <w:t>umělc</w:t>
      </w:r>
      <w:r w:rsidRPr="00FD47CB">
        <w:rPr>
          <w:rFonts w:ascii="Arial" w:hAnsi="Arial" w:cs="Arial"/>
          <w:i/>
          <w:iCs/>
          <w:lang w:val="cs-CZ"/>
        </w:rPr>
        <w:t>ů</w:t>
      </w:r>
      <w:r w:rsidR="008B0924" w:rsidRPr="00FD47CB">
        <w:rPr>
          <w:rFonts w:ascii="Arial" w:hAnsi="Arial" w:cs="Arial"/>
          <w:i/>
          <w:iCs/>
          <w:lang w:val="cs-CZ"/>
        </w:rPr>
        <w:t xml:space="preserve"> i </w:t>
      </w:r>
      <w:r w:rsidR="00BB7BE1" w:rsidRPr="00FD47CB">
        <w:rPr>
          <w:rFonts w:ascii="Arial" w:hAnsi="Arial" w:cs="Arial"/>
          <w:i/>
          <w:iCs/>
          <w:lang w:val="cs-CZ"/>
        </w:rPr>
        <w:t xml:space="preserve">organizací vynucená omezeními a uzávěrami provozu vnese i do akce, jako je Noc divadel, nové impulzy, nápady a postupy. Čekáme opět nabitý program, a proto </w:t>
      </w:r>
      <w:r w:rsidR="000B265D" w:rsidRPr="00FD47CB">
        <w:rPr>
          <w:rFonts w:ascii="Arial" w:hAnsi="Arial" w:cs="Arial"/>
          <w:i/>
          <w:iCs/>
          <w:lang w:val="cs-CZ"/>
        </w:rPr>
        <w:t xml:space="preserve">doporučujeme naplánovat si </w:t>
      </w:r>
      <w:r w:rsidR="008B0924" w:rsidRPr="00FD47CB">
        <w:rPr>
          <w:rFonts w:ascii="Arial" w:hAnsi="Arial" w:cs="Arial"/>
          <w:i/>
          <w:iCs/>
          <w:lang w:val="cs-CZ"/>
        </w:rPr>
        <w:t xml:space="preserve">návštěvu </w:t>
      </w:r>
      <w:r w:rsidR="000B265D" w:rsidRPr="00FD47CB">
        <w:rPr>
          <w:rFonts w:ascii="Arial" w:hAnsi="Arial" w:cs="Arial"/>
          <w:i/>
          <w:iCs/>
          <w:lang w:val="cs-CZ"/>
        </w:rPr>
        <w:t>v předstihu.</w:t>
      </w:r>
      <w:r w:rsidR="00B83727" w:rsidRPr="00FD47CB">
        <w:rPr>
          <w:rFonts w:ascii="Arial" w:hAnsi="Arial" w:cs="Arial"/>
          <w:i/>
          <w:iCs/>
          <w:lang w:val="cs-CZ"/>
        </w:rPr>
        <w:t xml:space="preserve"> </w:t>
      </w:r>
      <w:r w:rsidR="000B265D" w:rsidRPr="00FD47CB">
        <w:rPr>
          <w:rFonts w:ascii="Arial" w:hAnsi="Arial" w:cs="Arial"/>
          <w:i/>
          <w:iCs/>
          <w:lang w:val="cs-CZ"/>
        </w:rPr>
        <w:t xml:space="preserve">Na </w:t>
      </w:r>
      <w:r w:rsidR="00712F1B" w:rsidRPr="00FD47CB">
        <w:rPr>
          <w:rFonts w:ascii="Arial" w:hAnsi="Arial" w:cs="Arial"/>
          <w:i/>
          <w:iCs/>
          <w:lang w:val="cs-CZ"/>
        </w:rPr>
        <w:t>většinu akcí je třeba předchozí registrace, která bude spuštěna 1.11.,</w:t>
      </w:r>
      <w:r w:rsidR="009C5B2C" w:rsidRPr="00FD47CB">
        <w:rPr>
          <w:rFonts w:ascii="Arial" w:hAnsi="Arial" w:cs="Arial"/>
          <w:lang w:val="cs-CZ"/>
        </w:rPr>
        <w:t xml:space="preserve">" </w:t>
      </w:r>
      <w:r w:rsidR="005A4AD9" w:rsidRPr="00FD47CB">
        <w:rPr>
          <w:rFonts w:ascii="Arial" w:hAnsi="Arial" w:cs="Arial"/>
          <w:lang w:val="cs-CZ"/>
        </w:rPr>
        <w:t>dodává</w:t>
      </w:r>
      <w:r w:rsidR="009C5B2C" w:rsidRPr="00FD47CB">
        <w:rPr>
          <w:rFonts w:ascii="Arial" w:hAnsi="Arial" w:cs="Arial"/>
          <w:lang w:val="cs-CZ"/>
        </w:rPr>
        <w:t xml:space="preserve"> Martina Pecková Černá z Institutu umění – Divadelního ústavu (IDU), který Noc divadel v ČR od roku 2013 koordinuje.</w:t>
      </w:r>
    </w:p>
    <w:p w14:paraId="57694090" w14:textId="347099E0" w:rsidR="007673BD" w:rsidRPr="00FD47CB" w:rsidRDefault="007673BD" w:rsidP="00712F1B">
      <w:pPr>
        <w:widowControl w:val="0"/>
        <w:suppressAutoHyphens/>
        <w:jc w:val="both"/>
        <w:rPr>
          <w:rFonts w:ascii="Arial" w:hAnsi="Arial" w:cs="Arial"/>
          <w:lang w:val="cs-CZ"/>
        </w:rPr>
      </w:pPr>
    </w:p>
    <w:p w14:paraId="5ECBF799" w14:textId="6F94D6C7" w:rsidR="005A4AD9" w:rsidRPr="00FD47CB" w:rsidRDefault="005A4AD9" w:rsidP="00712F1B">
      <w:pPr>
        <w:widowControl w:val="0"/>
        <w:suppressAutoHyphens/>
        <w:jc w:val="both"/>
        <w:rPr>
          <w:rFonts w:ascii="Arial" w:hAnsi="Arial" w:cs="Arial"/>
          <w:lang w:val="cs-CZ"/>
        </w:rPr>
      </w:pPr>
      <w:r w:rsidRPr="00FD47CB">
        <w:rPr>
          <w:rFonts w:ascii="Arial" w:hAnsi="Arial" w:cs="Arial"/>
          <w:lang w:val="cs-CZ"/>
        </w:rPr>
        <w:t xml:space="preserve">V hlavní budově </w:t>
      </w:r>
      <w:r w:rsidR="00784B83" w:rsidRPr="00FD47CB">
        <w:rPr>
          <w:rFonts w:ascii="Arial" w:hAnsi="Arial" w:cs="Arial"/>
          <w:lang w:val="cs-CZ"/>
        </w:rPr>
        <w:t>IDU</w:t>
      </w:r>
      <w:r w:rsidRPr="00FD47CB">
        <w:rPr>
          <w:rFonts w:ascii="Arial" w:hAnsi="Arial" w:cs="Arial"/>
          <w:lang w:val="cs-CZ"/>
        </w:rPr>
        <w:t xml:space="preserve"> (Celetná 17, Praha 1) bude od 14 do 17 hodin otevřené infocentrum</w:t>
      </w:r>
      <w:r w:rsidR="00712F1B" w:rsidRPr="00FD47CB">
        <w:rPr>
          <w:rFonts w:ascii="Arial" w:hAnsi="Arial" w:cs="Arial"/>
          <w:lang w:val="cs-CZ"/>
        </w:rPr>
        <w:t xml:space="preserve"> Noci divadel</w:t>
      </w:r>
      <w:r w:rsidRPr="00FD47CB">
        <w:rPr>
          <w:rFonts w:ascii="Arial" w:hAnsi="Arial" w:cs="Arial"/>
          <w:lang w:val="cs-CZ"/>
        </w:rPr>
        <w:t>. Kromě možnosti</w:t>
      </w:r>
      <w:r w:rsidR="00712F1B" w:rsidRPr="00FD47CB">
        <w:rPr>
          <w:rFonts w:ascii="Arial" w:hAnsi="Arial" w:cs="Arial"/>
          <w:lang w:val="cs-CZ"/>
        </w:rPr>
        <w:t xml:space="preserve"> </w:t>
      </w:r>
      <w:r w:rsidRPr="00FD47CB">
        <w:rPr>
          <w:rFonts w:ascii="Arial" w:hAnsi="Arial" w:cs="Arial"/>
          <w:lang w:val="cs-CZ"/>
        </w:rPr>
        <w:t xml:space="preserve">nahlédnout do jednotlivých částí barokního </w:t>
      </w:r>
      <w:proofErr w:type="spellStart"/>
      <w:r w:rsidRPr="00FD47CB">
        <w:rPr>
          <w:rFonts w:ascii="Arial" w:hAnsi="Arial" w:cs="Arial"/>
          <w:lang w:val="cs-CZ"/>
        </w:rPr>
        <w:t>Manhar</w:t>
      </w:r>
      <w:r w:rsidR="00444A5A" w:rsidRPr="00FD47CB">
        <w:rPr>
          <w:rFonts w:ascii="Arial" w:hAnsi="Arial" w:cs="Arial"/>
          <w:lang w:val="cs-CZ"/>
        </w:rPr>
        <w:t>t</w:t>
      </w:r>
      <w:r w:rsidRPr="00FD47CB">
        <w:rPr>
          <w:rFonts w:ascii="Arial" w:hAnsi="Arial" w:cs="Arial"/>
          <w:lang w:val="cs-CZ"/>
        </w:rPr>
        <w:t>ského</w:t>
      </w:r>
      <w:proofErr w:type="spellEnd"/>
      <w:r w:rsidRPr="00FD47CB">
        <w:rPr>
          <w:rFonts w:ascii="Arial" w:hAnsi="Arial" w:cs="Arial"/>
          <w:lang w:val="cs-CZ"/>
        </w:rPr>
        <w:t xml:space="preserve"> paláce se návštěvníci mohou těšit na bohatý populárně-edukativní program pro veřejnost se zájmem o kulturu, i akční bojovku pro rodiny s dětmi. </w:t>
      </w:r>
    </w:p>
    <w:p w14:paraId="57F2821F" w14:textId="308123B3" w:rsidR="000E01D5" w:rsidRPr="00FD47CB" w:rsidRDefault="00712F1B" w:rsidP="00712F1B">
      <w:pPr>
        <w:widowControl w:val="0"/>
        <w:suppressAutoHyphens/>
        <w:jc w:val="both"/>
        <w:rPr>
          <w:rFonts w:ascii="Arial" w:hAnsi="Arial" w:cs="Arial"/>
          <w:lang w:val="cs-CZ"/>
        </w:rPr>
      </w:pPr>
      <w:r w:rsidRPr="00FD47CB">
        <w:rPr>
          <w:rFonts w:ascii="Arial" w:hAnsi="Arial" w:cs="Arial"/>
          <w:lang w:val="cs-CZ"/>
        </w:rPr>
        <w:tab/>
      </w:r>
    </w:p>
    <w:p w14:paraId="3128D29F" w14:textId="5A83EE08" w:rsidR="007673BD" w:rsidRPr="00FD47CB" w:rsidRDefault="00A323DC" w:rsidP="00712F1B">
      <w:pPr>
        <w:widowControl w:val="0"/>
        <w:suppressAutoHyphens/>
        <w:jc w:val="both"/>
        <w:rPr>
          <w:rFonts w:ascii="Arial" w:hAnsi="Arial" w:cs="Arial"/>
          <w:lang w:val="cs-CZ"/>
        </w:rPr>
      </w:pPr>
      <w:r w:rsidRPr="00FD47CB">
        <w:rPr>
          <w:rFonts w:ascii="Arial" w:hAnsi="Arial" w:cs="Arial"/>
          <w:lang w:val="cs-CZ"/>
        </w:rPr>
        <w:t xml:space="preserve">Noc divadel je součástí mezinárodního projektu </w:t>
      </w:r>
      <w:proofErr w:type="spellStart"/>
      <w:r w:rsidRPr="00FD47CB">
        <w:rPr>
          <w:rFonts w:ascii="Arial" w:hAnsi="Arial" w:cs="Arial"/>
          <w:lang w:val="cs-CZ"/>
        </w:rPr>
        <w:t>European</w:t>
      </w:r>
      <w:proofErr w:type="spellEnd"/>
      <w:r w:rsidRPr="00FD47CB">
        <w:rPr>
          <w:rFonts w:ascii="Arial" w:hAnsi="Arial" w:cs="Arial"/>
          <w:lang w:val="cs-CZ"/>
        </w:rPr>
        <w:t xml:space="preserve"> </w:t>
      </w:r>
      <w:proofErr w:type="spellStart"/>
      <w:r w:rsidRPr="00FD47CB">
        <w:rPr>
          <w:rFonts w:ascii="Arial" w:hAnsi="Arial" w:cs="Arial"/>
          <w:lang w:val="cs-CZ"/>
        </w:rPr>
        <w:t>Theatre</w:t>
      </w:r>
      <w:proofErr w:type="spellEnd"/>
      <w:r w:rsidRPr="00FD47CB">
        <w:rPr>
          <w:rFonts w:ascii="Arial" w:hAnsi="Arial" w:cs="Arial"/>
          <w:lang w:val="cs-CZ"/>
        </w:rPr>
        <w:t xml:space="preserve"> Night, který v roce 2008 odstartovala chorvatská Noc </w:t>
      </w:r>
      <w:proofErr w:type="spellStart"/>
      <w:r w:rsidRPr="00FD47CB">
        <w:rPr>
          <w:rFonts w:ascii="Arial" w:hAnsi="Arial" w:cs="Arial"/>
          <w:lang w:val="cs-CZ"/>
        </w:rPr>
        <w:t>Kazališta</w:t>
      </w:r>
      <w:proofErr w:type="spellEnd"/>
      <w:r w:rsidRPr="00FD47CB">
        <w:rPr>
          <w:rFonts w:ascii="Arial" w:hAnsi="Arial" w:cs="Arial"/>
          <w:lang w:val="cs-CZ"/>
        </w:rPr>
        <w:t xml:space="preserve">. </w:t>
      </w:r>
      <w:r w:rsidR="00712F1B" w:rsidRPr="00FD47CB">
        <w:rPr>
          <w:rFonts w:ascii="Arial" w:hAnsi="Arial" w:cs="Arial"/>
          <w:lang w:val="cs-CZ"/>
        </w:rPr>
        <w:t>Myšlenka společného divadelního svátku se postupně rozšířila do více jak desítky evropských zemí.</w:t>
      </w:r>
      <w:r w:rsidRPr="00FD47CB">
        <w:rPr>
          <w:rFonts w:ascii="Arial" w:hAnsi="Arial" w:cs="Arial"/>
          <w:lang w:val="cs-CZ"/>
        </w:rPr>
        <w:t xml:space="preserve"> </w:t>
      </w:r>
      <w:r w:rsidR="00444A5A" w:rsidRPr="00FD47CB">
        <w:rPr>
          <w:rFonts w:ascii="Arial" w:hAnsi="Arial" w:cs="Arial"/>
          <w:lang w:val="cs-CZ"/>
        </w:rPr>
        <w:t xml:space="preserve">Česká </w:t>
      </w:r>
      <w:r w:rsidR="00712F1B" w:rsidRPr="00FD47CB">
        <w:rPr>
          <w:rFonts w:ascii="Arial" w:hAnsi="Arial" w:cs="Arial"/>
          <w:lang w:val="cs-CZ"/>
        </w:rPr>
        <w:t>Noc divadel je</w:t>
      </w:r>
      <w:r w:rsidRPr="00FD47CB">
        <w:rPr>
          <w:rFonts w:ascii="Arial" w:hAnsi="Arial" w:cs="Arial"/>
          <w:lang w:val="cs-CZ"/>
        </w:rPr>
        <w:t xml:space="preserve"> </w:t>
      </w:r>
      <w:r w:rsidR="00712F1B" w:rsidRPr="00FD47CB">
        <w:rPr>
          <w:rFonts w:ascii="Arial" w:hAnsi="Arial" w:cs="Arial"/>
          <w:lang w:val="cs-CZ"/>
        </w:rPr>
        <w:t>největší</w:t>
      </w:r>
      <w:r w:rsidR="008B0924" w:rsidRPr="00FD47CB">
        <w:rPr>
          <w:rFonts w:ascii="Arial" w:hAnsi="Arial" w:cs="Arial"/>
          <w:lang w:val="cs-CZ"/>
        </w:rPr>
        <w:t xml:space="preserve"> akcí</w:t>
      </w:r>
      <w:r w:rsidR="00712F1B" w:rsidRPr="00FD47CB">
        <w:rPr>
          <w:rFonts w:ascii="Arial" w:hAnsi="Arial" w:cs="Arial"/>
          <w:lang w:val="cs-CZ"/>
        </w:rPr>
        <w:t xml:space="preserve"> v rámci </w:t>
      </w:r>
      <w:proofErr w:type="spellStart"/>
      <w:r w:rsidR="00712F1B" w:rsidRPr="00FD47CB">
        <w:rPr>
          <w:rFonts w:ascii="Arial" w:hAnsi="Arial" w:cs="Arial"/>
          <w:lang w:val="cs-CZ"/>
        </w:rPr>
        <w:t>European</w:t>
      </w:r>
      <w:proofErr w:type="spellEnd"/>
      <w:r w:rsidR="00712F1B" w:rsidRPr="00FD47CB">
        <w:rPr>
          <w:rFonts w:ascii="Arial" w:hAnsi="Arial" w:cs="Arial"/>
          <w:lang w:val="cs-CZ"/>
        </w:rPr>
        <w:t xml:space="preserve"> </w:t>
      </w:r>
      <w:proofErr w:type="spellStart"/>
      <w:r w:rsidR="00712F1B" w:rsidRPr="00FD47CB">
        <w:rPr>
          <w:rFonts w:ascii="Arial" w:hAnsi="Arial" w:cs="Arial"/>
          <w:lang w:val="cs-CZ"/>
        </w:rPr>
        <w:t>Theatre</w:t>
      </w:r>
      <w:proofErr w:type="spellEnd"/>
      <w:r w:rsidR="00712F1B" w:rsidRPr="00FD47CB">
        <w:rPr>
          <w:rFonts w:ascii="Arial" w:hAnsi="Arial" w:cs="Arial"/>
          <w:lang w:val="cs-CZ"/>
        </w:rPr>
        <w:t xml:space="preserve"> Night.</w:t>
      </w:r>
    </w:p>
    <w:p w14:paraId="51D730A7" w14:textId="77777777" w:rsidR="007673BD" w:rsidRPr="00FD47CB" w:rsidRDefault="007673BD">
      <w:pPr>
        <w:pStyle w:val="BodyA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</w:p>
    <w:p w14:paraId="47725C58" w14:textId="77777777" w:rsidR="007673BD" w:rsidRPr="00FD47CB" w:rsidRDefault="009C5B2C">
      <w:pPr>
        <w:pStyle w:val="BodyA"/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22"/>
          <w:szCs w:val="22"/>
        </w:rPr>
      </w:pPr>
      <w:r w:rsidRPr="00FD47CB">
        <w:rPr>
          <w:rStyle w:val="None"/>
          <w:rFonts w:ascii="Arial" w:hAnsi="Arial" w:cs="Arial"/>
          <w:b/>
          <w:bCs/>
          <w:sz w:val="22"/>
          <w:szCs w:val="22"/>
        </w:rPr>
        <w:t xml:space="preserve">TRAILER Noc divadel: </w:t>
      </w:r>
      <w:hyperlink r:id="rId8" w:history="1">
        <w:r w:rsidRPr="00FD47CB">
          <w:rPr>
            <w:rStyle w:val="Hyperlink1"/>
            <w:rFonts w:ascii="Arial" w:hAnsi="Arial" w:cs="Arial"/>
            <w:b/>
            <w:bCs/>
            <w:lang w:val="en-US"/>
          </w:rPr>
          <w:t>www.youtube.com/watch?v=Wxx8LSyLiiI</w:t>
        </w:r>
      </w:hyperlink>
    </w:p>
    <w:p w14:paraId="094D8878" w14:textId="56612D5B" w:rsidR="007673BD" w:rsidRPr="00FD47CB" w:rsidRDefault="009C5B2C">
      <w:pPr>
        <w:pStyle w:val="BodyA"/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FD47CB">
        <w:rPr>
          <w:rStyle w:val="None"/>
          <w:rFonts w:ascii="Arial" w:hAnsi="Arial" w:cs="Arial"/>
          <w:b/>
          <w:bCs/>
          <w:sz w:val="22"/>
          <w:szCs w:val="22"/>
        </w:rPr>
        <w:t>Webov</w:t>
      </w:r>
      <w:proofErr w:type="spellEnd"/>
      <w:r w:rsidRPr="00FD47CB">
        <w:rPr>
          <w:rStyle w:val="None"/>
          <w:rFonts w:ascii="Arial" w:hAnsi="Arial" w:cs="Arial"/>
          <w:b/>
          <w:bCs/>
          <w:sz w:val="22"/>
          <w:szCs w:val="22"/>
          <w:lang w:val="en-US"/>
        </w:rPr>
        <w:t xml:space="preserve">é </w:t>
      </w:r>
      <w:r w:rsidRPr="00FD47CB">
        <w:rPr>
          <w:rStyle w:val="None"/>
          <w:rFonts w:ascii="Arial" w:hAnsi="Arial" w:cs="Arial"/>
          <w:b/>
          <w:bCs/>
          <w:sz w:val="22"/>
          <w:szCs w:val="22"/>
        </w:rPr>
        <w:t xml:space="preserve">stránky: </w:t>
      </w:r>
      <w:hyperlink r:id="rId9" w:history="1">
        <w:r w:rsidRPr="00FD47CB">
          <w:rPr>
            <w:rStyle w:val="Hyperlink3"/>
            <w:rFonts w:ascii="Arial" w:hAnsi="Arial" w:cs="Arial"/>
          </w:rPr>
          <w:t>www.nocdivadel.cz</w:t>
        </w:r>
      </w:hyperlink>
    </w:p>
    <w:p w14:paraId="7E7917AA" w14:textId="77777777" w:rsidR="007673BD" w:rsidRPr="00FD47CB" w:rsidRDefault="009C5B2C">
      <w:pPr>
        <w:pStyle w:val="BodyA"/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22"/>
          <w:szCs w:val="22"/>
        </w:rPr>
      </w:pPr>
      <w:r w:rsidRPr="00FD47CB">
        <w:rPr>
          <w:rStyle w:val="None"/>
          <w:rFonts w:ascii="Arial" w:hAnsi="Arial" w:cs="Arial"/>
          <w:b/>
          <w:bCs/>
          <w:sz w:val="22"/>
          <w:szCs w:val="22"/>
          <w:lang w:val="nl-NL"/>
        </w:rPr>
        <w:t xml:space="preserve">Facebook: </w:t>
      </w:r>
      <w:hyperlink r:id="rId10" w:history="1">
        <w:r w:rsidRPr="00FD47CB">
          <w:rPr>
            <w:rStyle w:val="Hyperlink3"/>
            <w:rFonts w:ascii="Arial" w:hAnsi="Arial" w:cs="Arial"/>
          </w:rPr>
          <w:t>www.fb.com/nocdivadel</w:t>
        </w:r>
      </w:hyperlink>
    </w:p>
    <w:p w14:paraId="068DDE2E" w14:textId="77777777" w:rsidR="007673BD" w:rsidRPr="00FD47CB" w:rsidRDefault="007673BD">
      <w:pPr>
        <w:pStyle w:val="BodyA"/>
        <w:pBdr>
          <w:bottom w:val="single" w:sz="6" w:space="0" w:color="000000"/>
        </w:pBdr>
        <w:suppressAutoHyphens/>
        <w:jc w:val="both"/>
        <w:rPr>
          <w:rFonts w:ascii="Arial" w:eastAsia="Arial" w:hAnsi="Arial" w:cs="Arial"/>
        </w:rPr>
      </w:pPr>
    </w:p>
    <w:p w14:paraId="0B914349" w14:textId="77777777" w:rsidR="007673BD" w:rsidRPr="00FD47CB" w:rsidRDefault="007673BD">
      <w:pPr>
        <w:pStyle w:val="BodyA"/>
        <w:suppressAutoHyphens/>
        <w:jc w:val="both"/>
        <w:rPr>
          <w:rFonts w:ascii="Arial" w:eastAsia="Arial" w:hAnsi="Arial" w:cs="Arial"/>
        </w:rPr>
      </w:pPr>
    </w:p>
    <w:p w14:paraId="5ECF0050" w14:textId="77777777" w:rsidR="007673BD" w:rsidRPr="00FD47CB" w:rsidRDefault="009C5B2C">
      <w:pPr>
        <w:pStyle w:val="BodyA"/>
        <w:suppressAutoHyphens/>
        <w:jc w:val="both"/>
        <w:rPr>
          <w:rFonts w:ascii="Arial" w:eastAsia="Arial" w:hAnsi="Arial" w:cs="Arial"/>
          <w:b/>
          <w:bCs/>
        </w:rPr>
      </w:pPr>
      <w:r w:rsidRPr="00FD47CB">
        <w:rPr>
          <w:rFonts w:ascii="Arial" w:hAnsi="Arial" w:cs="Arial"/>
          <w:b/>
          <w:bCs/>
        </w:rPr>
        <w:t xml:space="preserve">Tiskový </w:t>
      </w:r>
      <w:proofErr w:type="spellStart"/>
      <w:r w:rsidRPr="00FD47CB">
        <w:rPr>
          <w:rStyle w:val="None"/>
          <w:rFonts w:ascii="Arial" w:hAnsi="Arial" w:cs="Arial"/>
          <w:b/>
          <w:bCs/>
          <w:lang w:val="de-DE"/>
        </w:rPr>
        <w:t>servis</w:t>
      </w:r>
      <w:proofErr w:type="spellEnd"/>
      <w:r w:rsidRPr="00FD47CB">
        <w:rPr>
          <w:rStyle w:val="None"/>
          <w:rFonts w:ascii="Arial" w:hAnsi="Arial" w:cs="Arial"/>
          <w:b/>
          <w:bCs/>
          <w:lang w:val="de-DE"/>
        </w:rPr>
        <w:t xml:space="preserve"> a PR:</w:t>
      </w:r>
    </w:p>
    <w:p w14:paraId="22A698FB" w14:textId="54022A78" w:rsidR="007673BD" w:rsidRPr="00FD47CB" w:rsidRDefault="009C5B2C">
      <w:pPr>
        <w:pStyle w:val="BodyA"/>
        <w:suppressAutoHyphens/>
        <w:jc w:val="both"/>
        <w:rPr>
          <w:rFonts w:ascii="Arial" w:eastAsia="Arial" w:hAnsi="Arial" w:cs="Arial"/>
        </w:rPr>
      </w:pPr>
      <w:r w:rsidRPr="00FD47CB">
        <w:rPr>
          <w:rStyle w:val="None"/>
          <w:rFonts w:ascii="Arial" w:hAnsi="Arial" w:cs="Arial"/>
          <w:lang w:val="de-DE"/>
        </w:rPr>
        <w:t>Eli</w:t>
      </w:r>
      <w:proofErr w:type="spellStart"/>
      <w:r w:rsidRPr="00FD47CB">
        <w:rPr>
          <w:rFonts w:ascii="Arial" w:hAnsi="Arial" w:cs="Arial"/>
        </w:rPr>
        <w:t>ška</w:t>
      </w:r>
      <w:proofErr w:type="spellEnd"/>
      <w:r w:rsidRPr="00FD47CB">
        <w:rPr>
          <w:rFonts w:ascii="Arial" w:hAnsi="Arial" w:cs="Arial"/>
        </w:rPr>
        <w:t xml:space="preserve"> </w:t>
      </w:r>
      <w:proofErr w:type="spellStart"/>
      <w:r w:rsidRPr="00FD47CB">
        <w:rPr>
          <w:rFonts w:ascii="Arial" w:hAnsi="Arial" w:cs="Arial"/>
        </w:rPr>
        <w:t>Míkovcová</w:t>
      </w:r>
      <w:proofErr w:type="spellEnd"/>
      <w:r w:rsidR="00444A5A" w:rsidRPr="00FD47CB">
        <w:rPr>
          <w:rFonts w:ascii="Arial" w:hAnsi="Arial" w:cs="Arial"/>
        </w:rPr>
        <w:t xml:space="preserve">, </w:t>
      </w:r>
      <w:r w:rsidRPr="00FD47CB">
        <w:rPr>
          <w:rFonts w:ascii="Arial" w:hAnsi="Arial" w:cs="Arial"/>
        </w:rPr>
        <w:t>t: +420 606 77 44 35</w:t>
      </w:r>
      <w:r w:rsidR="00444A5A" w:rsidRPr="00FD47CB">
        <w:rPr>
          <w:rFonts w:ascii="Arial" w:hAnsi="Arial" w:cs="Arial"/>
        </w:rPr>
        <w:t xml:space="preserve">, </w:t>
      </w:r>
      <w:r w:rsidRPr="00FD47CB">
        <w:rPr>
          <w:rFonts w:ascii="Arial" w:hAnsi="Arial" w:cs="Arial"/>
        </w:rPr>
        <w:t xml:space="preserve">e: </w:t>
      </w:r>
      <w:hyperlink r:id="rId11" w:history="1">
        <w:r w:rsidRPr="00FD47CB">
          <w:rPr>
            <w:rStyle w:val="Hyperlink4"/>
            <w:rFonts w:ascii="Arial" w:hAnsi="Arial" w:cs="Arial"/>
          </w:rPr>
          <w:t>eliska.mikovcova@kulturnipr.cz</w:t>
        </w:r>
      </w:hyperlink>
      <w:r w:rsidRPr="00FD47CB">
        <w:rPr>
          <w:rFonts w:ascii="Arial" w:hAnsi="Arial" w:cs="Arial"/>
        </w:rPr>
        <w:t xml:space="preserve"> </w:t>
      </w:r>
    </w:p>
    <w:sectPr w:rsidR="007673BD" w:rsidRPr="00FD47CB">
      <w:headerReference w:type="default" r:id="rId12"/>
      <w:footerReference w:type="default" r:id="rId13"/>
      <w:pgSz w:w="11900" w:h="16840"/>
      <w:pgMar w:top="2410" w:right="1127" w:bottom="1440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B2BC" w14:textId="77777777" w:rsidR="00A978F8" w:rsidRDefault="00A978F8">
      <w:r>
        <w:separator/>
      </w:r>
    </w:p>
  </w:endnote>
  <w:endnote w:type="continuationSeparator" w:id="0">
    <w:p w14:paraId="7A3BEFD4" w14:textId="77777777" w:rsidR="00A978F8" w:rsidRDefault="00A9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2C77" w14:textId="77777777" w:rsidR="007673BD" w:rsidRDefault="007673B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85DC" w14:textId="77777777" w:rsidR="00A978F8" w:rsidRDefault="00A978F8">
      <w:r>
        <w:separator/>
      </w:r>
    </w:p>
  </w:footnote>
  <w:footnote w:type="continuationSeparator" w:id="0">
    <w:p w14:paraId="22D316B1" w14:textId="77777777" w:rsidR="00A978F8" w:rsidRDefault="00A97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04EF" w14:textId="77777777" w:rsidR="007673BD" w:rsidRDefault="009C5B2C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BC8D0CC" wp14:editId="31FEE146">
          <wp:simplePos x="0" y="0"/>
          <wp:positionH relativeFrom="page">
            <wp:posOffset>0</wp:posOffset>
          </wp:positionH>
          <wp:positionV relativeFrom="page">
            <wp:posOffset>-111760</wp:posOffset>
          </wp:positionV>
          <wp:extent cx="7556500" cy="10683875"/>
          <wp:effectExtent l="0" t="0" r="0" b="0"/>
          <wp:wrapNone/>
          <wp:docPr id="1073741825" name="officeArt object" descr="hlavickovy pap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avickovy papir.jpg" descr="hlavickovy papi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83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BD"/>
    <w:rsid w:val="000B265D"/>
    <w:rsid w:val="000E01D5"/>
    <w:rsid w:val="001A5714"/>
    <w:rsid w:val="001B11D9"/>
    <w:rsid w:val="00227770"/>
    <w:rsid w:val="00232E0F"/>
    <w:rsid w:val="002F29AE"/>
    <w:rsid w:val="004326C1"/>
    <w:rsid w:val="00444A5A"/>
    <w:rsid w:val="004E3C3E"/>
    <w:rsid w:val="00561F34"/>
    <w:rsid w:val="005924E4"/>
    <w:rsid w:val="005A4AD9"/>
    <w:rsid w:val="005B173F"/>
    <w:rsid w:val="0064251E"/>
    <w:rsid w:val="006B13CA"/>
    <w:rsid w:val="00712F1B"/>
    <w:rsid w:val="007673BD"/>
    <w:rsid w:val="00784B83"/>
    <w:rsid w:val="0079522F"/>
    <w:rsid w:val="008775BE"/>
    <w:rsid w:val="008B0924"/>
    <w:rsid w:val="008F7373"/>
    <w:rsid w:val="009C5B2C"/>
    <w:rsid w:val="00A323DC"/>
    <w:rsid w:val="00A978F8"/>
    <w:rsid w:val="00AF54C5"/>
    <w:rsid w:val="00B32283"/>
    <w:rsid w:val="00B83727"/>
    <w:rsid w:val="00BB7BE1"/>
    <w:rsid w:val="00C42353"/>
    <w:rsid w:val="00D8680B"/>
    <w:rsid w:val="00E32489"/>
    <w:rsid w:val="00EA7597"/>
    <w:rsid w:val="00F5325D"/>
    <w:rsid w:val="00FA351B"/>
    <w:rsid w:val="00F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6C8497"/>
  <w15:docId w15:val="{680B714B-24C0-5345-94A7-7D02F7E6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/>
      <w:bCs/>
      <w:outline w:val="0"/>
      <w:color w:val="0000FF"/>
      <w:u w:val="single" w:color="0000FF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outline w:val="0"/>
      <w:color w:val="0000FF"/>
      <w:sz w:val="22"/>
      <w:szCs w:val="22"/>
      <w:u w:val="single" w:color="0000FF"/>
    </w:rPr>
  </w:style>
  <w:style w:type="character" w:customStyle="1" w:styleId="Hyperlink2">
    <w:name w:val="Hyperlink.2"/>
    <w:basedOn w:val="None"/>
    <w:rPr>
      <w:b/>
      <w:bCs/>
      <w:outline w:val="0"/>
      <w:color w:val="0000FF"/>
      <w:sz w:val="22"/>
      <w:szCs w:val="22"/>
      <w:u w:val="single" w:color="0000FF"/>
      <w:lang w:val="en-US"/>
    </w:rPr>
  </w:style>
  <w:style w:type="character" w:customStyle="1" w:styleId="Hyperlink3">
    <w:name w:val="Hyperlink.3"/>
    <w:basedOn w:val="None"/>
    <w:rPr>
      <w:b/>
      <w:bCs/>
      <w:outline w:val="0"/>
      <w:color w:val="0000FF"/>
      <w:sz w:val="22"/>
      <w:szCs w:val="22"/>
      <w:u w:val="single" w:color="0000FF"/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712F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="Calibri" w:hAnsi="Times"/>
      <w:sz w:val="20"/>
      <w:szCs w:val="20"/>
      <w:bdr w:val="none" w:sz="0" w:space="0" w:color="auto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1A5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7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71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71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A57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BE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BE1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xx8LSyLii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cdivadel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liska.mikovcova@kulturnipr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b.com/nocdivad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cdivadel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A77817-07D1-9343-95D5-1BEC1F4E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Viktorie Schmoranzova</dc:creator>
  <cp:lastModifiedBy>Mikovcova, Eliska</cp:lastModifiedBy>
  <cp:revision>4</cp:revision>
  <dcterms:created xsi:type="dcterms:W3CDTF">2021-10-17T09:56:00Z</dcterms:created>
  <dcterms:modified xsi:type="dcterms:W3CDTF">2021-10-18T06:56:00Z</dcterms:modified>
</cp:coreProperties>
</file>