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6B90C" w14:textId="77777777" w:rsidR="003B3218" w:rsidRPr="006D45C0" w:rsidRDefault="003B3218">
      <w:pPr>
        <w:jc w:val="both"/>
        <w:rPr>
          <w:rFonts w:asciiTheme="majorHAnsi" w:hAnsiTheme="majorHAnsi" w:cstheme="majorHAnsi"/>
          <w:b/>
          <w:sz w:val="24"/>
          <w:szCs w:val="24"/>
          <w:lang w:val="cs-CZ"/>
        </w:rPr>
      </w:pPr>
    </w:p>
    <w:p w14:paraId="2235ECA9" w14:textId="77777777" w:rsidR="003B3218" w:rsidRPr="006D45C0" w:rsidRDefault="003B3218">
      <w:pPr>
        <w:jc w:val="both"/>
        <w:rPr>
          <w:rFonts w:asciiTheme="majorHAnsi" w:hAnsiTheme="majorHAnsi" w:cstheme="majorHAnsi"/>
          <w:b/>
          <w:sz w:val="24"/>
          <w:szCs w:val="24"/>
          <w:lang w:val="cs-CZ"/>
        </w:rPr>
      </w:pPr>
    </w:p>
    <w:p w14:paraId="09C4C712" w14:textId="22C5D2DD" w:rsidR="003B3218" w:rsidRPr="006D45C0" w:rsidRDefault="003B3218">
      <w:pPr>
        <w:jc w:val="both"/>
        <w:rPr>
          <w:rFonts w:asciiTheme="majorHAnsi" w:hAnsiTheme="majorHAnsi" w:cstheme="majorHAnsi"/>
          <w:b/>
          <w:sz w:val="24"/>
          <w:szCs w:val="24"/>
          <w:lang w:val="cs-CZ"/>
        </w:rPr>
      </w:pPr>
      <w:r w:rsidRPr="006D45C0">
        <w:rPr>
          <w:rFonts w:asciiTheme="majorHAnsi" w:hAnsiTheme="majorHAnsi" w:cstheme="majorHAnsi"/>
          <w:b/>
          <w:noProof/>
          <w:sz w:val="24"/>
          <w:szCs w:val="24"/>
          <w:lang w:val="cs-CZ"/>
        </w:rPr>
        <w:drawing>
          <wp:inline distT="0" distB="0" distL="0" distR="0" wp14:anchorId="0D8B9894" wp14:editId="77EE014E">
            <wp:extent cx="1562100" cy="1648576"/>
            <wp:effectExtent l="0" t="0" r="0" b="8890"/>
            <wp:docPr id="2" name="Obrázek 2" descr="H:\Dokumenty\Nocdivadel\nocdivadel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Dokumenty\Nocdivadel\nocdivadel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648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5AF71" w14:textId="77777777" w:rsidR="003B3218" w:rsidRPr="006D45C0" w:rsidRDefault="003B3218">
      <w:pPr>
        <w:jc w:val="both"/>
        <w:rPr>
          <w:rFonts w:asciiTheme="majorHAnsi" w:hAnsiTheme="majorHAnsi" w:cstheme="majorHAnsi"/>
          <w:b/>
          <w:sz w:val="24"/>
          <w:szCs w:val="24"/>
          <w:lang w:val="cs-CZ"/>
        </w:rPr>
      </w:pPr>
    </w:p>
    <w:p w14:paraId="6AEE3C6B" w14:textId="77777777" w:rsidR="003B3218" w:rsidRPr="006D45C0" w:rsidRDefault="003B3218">
      <w:pPr>
        <w:jc w:val="both"/>
        <w:rPr>
          <w:rFonts w:asciiTheme="majorHAnsi" w:hAnsiTheme="majorHAnsi" w:cstheme="majorHAnsi"/>
          <w:b/>
          <w:sz w:val="24"/>
          <w:szCs w:val="24"/>
          <w:lang w:val="cs-CZ"/>
        </w:rPr>
      </w:pPr>
    </w:p>
    <w:p w14:paraId="00000001" w14:textId="0BE4FA5F" w:rsidR="00A75E47" w:rsidRPr="006D45C0" w:rsidRDefault="00AD7C25">
      <w:pPr>
        <w:jc w:val="both"/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</w:pPr>
      <w:r w:rsidRPr="006D45C0">
        <w:rPr>
          <w:rFonts w:asciiTheme="majorHAnsi" w:hAnsiTheme="majorHAnsi" w:cstheme="majorHAnsi"/>
          <w:b/>
          <w:sz w:val="24"/>
          <w:szCs w:val="24"/>
          <w:lang w:val="cs-CZ"/>
        </w:rPr>
        <w:t xml:space="preserve">Kodex udržitelnosti Noci divadel v ČR: Od divadelní kultury ke kultuře v divadle </w:t>
      </w:r>
      <w:r w:rsidRPr="006D45C0">
        <w:rPr>
          <w:rFonts w:asciiTheme="majorHAnsi" w:hAnsiTheme="majorHAnsi" w:cstheme="majorHAnsi"/>
          <w:sz w:val="24"/>
          <w:szCs w:val="24"/>
          <w:lang w:val="cs-CZ"/>
        </w:rPr>
        <w:br/>
      </w:r>
      <w:r w:rsidRPr="006D45C0">
        <w:rPr>
          <w:rFonts w:asciiTheme="majorHAnsi" w:hAnsiTheme="majorHAnsi" w:cstheme="majorHAnsi"/>
          <w:sz w:val="24"/>
          <w:szCs w:val="24"/>
          <w:lang w:val="cs-CZ"/>
        </w:rPr>
        <w:br/>
      </w:r>
      <w:r w:rsidRPr="006D45C0">
        <w:rPr>
          <w:rFonts w:asciiTheme="majorHAnsi" w:hAnsiTheme="majorHAnsi" w:cstheme="majorHAnsi"/>
          <w:color w:val="212121"/>
          <w:sz w:val="24"/>
          <w:szCs w:val="24"/>
          <w:highlight w:val="white"/>
          <w:lang w:val="cs-CZ"/>
        </w:rPr>
        <w:t>Mezinárodní projekt Evropská noc divadel probíhá vždy třetí listopadovou sobotu již od roku 2008. Divadla otevírají své prostory a nejen večer, ale často během celého dne nabízejí různorodý program: prohlídky zákulisí a další interaktivní programy pro děti i pro dospělé, autorská čtení, výtvarné, herecké, taneční a jiné dílny, debaty, koncerty, bojovky a další hry, projekce filmů a inscenací, speciálně upravená představení a mnoho dalších nejen divadelních zážitků. Koordinátorem Noci divadel v České republice je od roku 2013 Institut umění – Divadelní ústav (IDU).</w:t>
      </w:r>
      <w:r w:rsidRPr="006D45C0">
        <w:rPr>
          <w:rFonts w:asciiTheme="majorHAnsi" w:hAnsiTheme="majorHAnsi" w:cstheme="majorHAnsi"/>
          <w:sz w:val="24"/>
          <w:szCs w:val="24"/>
          <w:lang w:val="cs-CZ"/>
        </w:rPr>
        <w:t xml:space="preserve"> </w:t>
      </w:r>
      <w:r w:rsidRPr="006D45C0"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  <w:t xml:space="preserve">Každý rok se tohoto svátku divadla účastní okolo 40 000 návštěvníků a do projektu se obvykle zapojuje kolem 130 divadel a kulturních organizací. </w:t>
      </w:r>
      <w:r w:rsidRPr="006D45C0"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  <w:br/>
      </w:r>
    </w:p>
    <w:p w14:paraId="00000002" w14:textId="6A65C4D5" w:rsidR="00A75E47" w:rsidRPr="006D45C0" w:rsidRDefault="00AD7C25">
      <w:pPr>
        <w:shd w:val="clear" w:color="auto" w:fill="FFFFFF"/>
        <w:spacing w:after="420"/>
        <w:jc w:val="both"/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</w:pPr>
      <w:r w:rsidRPr="006D45C0"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  <w:t xml:space="preserve">Pro jednotlivé ročníky Noci divadel volí IDU společně se zapojenými divadly společná témata.  V roce 2020 se podtitulem Noci divadel stalo motto </w:t>
      </w:r>
      <w:r w:rsidRPr="006D45C0">
        <w:rPr>
          <w:rFonts w:asciiTheme="majorHAnsi" w:hAnsiTheme="majorHAnsi" w:cstheme="majorHAnsi"/>
          <w:i/>
          <w:color w:val="202124"/>
          <w:sz w:val="24"/>
          <w:szCs w:val="24"/>
          <w:highlight w:val="white"/>
          <w:lang w:val="cs-CZ"/>
        </w:rPr>
        <w:t xml:space="preserve">Divadlo a </w:t>
      </w:r>
      <w:proofErr w:type="spellStart"/>
      <w:r w:rsidRPr="006D45C0">
        <w:rPr>
          <w:rFonts w:asciiTheme="majorHAnsi" w:hAnsiTheme="majorHAnsi" w:cstheme="majorHAnsi"/>
          <w:i/>
          <w:color w:val="202124"/>
          <w:sz w:val="24"/>
          <w:szCs w:val="24"/>
          <w:highlight w:val="white"/>
          <w:lang w:val="cs-CZ"/>
        </w:rPr>
        <w:t>udr</w:t>
      </w:r>
      <w:proofErr w:type="spellEnd"/>
      <w:r w:rsidRPr="006D45C0">
        <w:rPr>
          <w:rFonts w:asciiTheme="majorHAnsi" w:hAnsiTheme="majorHAnsi" w:cstheme="majorHAnsi"/>
          <w:i/>
          <w:color w:val="202124"/>
          <w:sz w:val="24"/>
          <w:szCs w:val="24"/>
          <w:highlight w:val="white"/>
          <w:lang w:val="cs-CZ"/>
        </w:rPr>
        <w:t>-život-</w:t>
      </w:r>
      <w:proofErr w:type="spellStart"/>
      <w:r w:rsidRPr="006D45C0">
        <w:rPr>
          <w:rFonts w:asciiTheme="majorHAnsi" w:hAnsiTheme="majorHAnsi" w:cstheme="majorHAnsi"/>
          <w:i/>
          <w:color w:val="202124"/>
          <w:sz w:val="24"/>
          <w:szCs w:val="24"/>
          <w:highlight w:val="white"/>
          <w:lang w:val="cs-CZ"/>
        </w:rPr>
        <w:t>elnost</w:t>
      </w:r>
      <w:proofErr w:type="spellEnd"/>
      <w:r w:rsidRPr="006D45C0">
        <w:rPr>
          <w:rFonts w:asciiTheme="majorHAnsi" w:hAnsiTheme="majorHAnsi" w:cstheme="majorHAnsi"/>
          <w:i/>
          <w:color w:val="202124"/>
          <w:sz w:val="24"/>
          <w:szCs w:val="24"/>
          <w:highlight w:val="white"/>
          <w:lang w:val="cs-CZ"/>
        </w:rPr>
        <w:t>.</w:t>
      </w:r>
      <w:r w:rsidRPr="006D45C0"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  <w:t xml:space="preserve"> Noc divadel tak reagovala na zvyšující se citlivost a povědomí o potřebě zavedení udržitelných postupů mezi českými kulturními organizacemi i jednotlivými umělci. Pandemická krize, která posléze tvrdě dolehla právě na oblast živého umění, téma </w:t>
      </w:r>
      <w:proofErr w:type="spellStart"/>
      <w:r w:rsidRPr="006D45C0"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  <w:t>udr</w:t>
      </w:r>
      <w:proofErr w:type="spellEnd"/>
      <w:r w:rsidRPr="006D45C0"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  <w:t>-život-</w:t>
      </w:r>
      <w:proofErr w:type="spellStart"/>
      <w:r w:rsidRPr="006D45C0"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  <w:t>elnosti</w:t>
      </w:r>
      <w:proofErr w:type="spellEnd"/>
      <w:r w:rsidRPr="006D45C0"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  <w:t xml:space="preserve"> ještě umocnila. </w:t>
      </w:r>
      <w:r w:rsidRPr="006D45C0"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  <w:br/>
      </w:r>
      <w:r w:rsidRPr="006D45C0"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  <w:br/>
        <w:t xml:space="preserve">Noc divadel v ČR je otevřená a inkluzivní, a takovou ji chceme zachovat i do budoucna. Umělecká tvorba a společnost obecně se v České republice zakládá na úctě k lidským právům a svobodám a k demokratický principům našeho právního státu. Těmito principy se řídí také Noc divadel v ČR. Zapojená divadla a kulturní organizace mají svobodu se do Noci divadel přihlásit a zapojit se se svým unikátním programem. Svoboda je však nerozlučně spjata také s odpovědností, a proto tímto kodexem Noci divadel v ČR chceme nabídnout také soubor hodnot a doporučení, které bychom rádi sdíleli nejen s divadly a kulturními organizacemi zapojenými do Noci divadel, ale také s jejími diváky a návštěvníky a dalšími organizacemi i jedinci působícími v sektoru kultury. </w:t>
      </w:r>
    </w:p>
    <w:p w14:paraId="6E2A46AB" w14:textId="77777777" w:rsidR="006D45C0" w:rsidRDefault="00AD7C25" w:rsidP="006D45C0">
      <w:pPr>
        <w:shd w:val="clear" w:color="auto" w:fill="FFFFFF"/>
        <w:jc w:val="both"/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</w:pPr>
      <w:r w:rsidRPr="006D45C0"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  <w:lastRenderedPageBreak/>
        <w:t xml:space="preserve">Udržitelnost, v našem případě </w:t>
      </w:r>
      <w:proofErr w:type="spellStart"/>
      <w:r w:rsidRPr="006D45C0"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  <w:t>udr</w:t>
      </w:r>
      <w:proofErr w:type="spellEnd"/>
      <w:r w:rsidRPr="006D45C0"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  <w:t>-život-</w:t>
      </w:r>
      <w:proofErr w:type="spellStart"/>
      <w:r w:rsidRPr="006D45C0"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  <w:t>elnost</w:t>
      </w:r>
      <w:proofErr w:type="spellEnd"/>
      <w:r w:rsidRPr="006D45C0"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  <w:t xml:space="preserve">, je založena na třech základních pilířích: sociálním, ekonomickém a environmentálním. Všechny tři jsou přítomny i v divadelním, potažmo uměleckém prostředí a my vnímáme jako naši morální odpovědnost k nám samým i k budoucím generacím rozvíjet je a udržovat je zdravé a vyvážené. Proto uvítáme, když spolu s námi přijmete chování v následujících oblastech za své.  </w:t>
      </w:r>
    </w:p>
    <w:p w14:paraId="657938B9" w14:textId="77777777" w:rsidR="006D45C0" w:rsidRDefault="006D45C0" w:rsidP="006D45C0">
      <w:pPr>
        <w:jc w:val="both"/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</w:pPr>
    </w:p>
    <w:p w14:paraId="449ACAB6" w14:textId="77777777" w:rsidR="006D45C0" w:rsidRDefault="00AD7C25" w:rsidP="006D45C0">
      <w:pPr>
        <w:shd w:val="clear" w:color="auto" w:fill="FFFFFF"/>
        <w:jc w:val="both"/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</w:pPr>
      <w:r w:rsidRPr="006D45C0">
        <w:rPr>
          <w:rFonts w:asciiTheme="majorHAnsi" w:hAnsiTheme="majorHAnsi" w:cstheme="majorHAnsi"/>
          <w:b/>
          <w:color w:val="202124"/>
          <w:sz w:val="24"/>
          <w:szCs w:val="24"/>
          <w:highlight w:val="white"/>
          <w:lang w:val="cs-CZ"/>
        </w:rPr>
        <w:t>LIDÉ</w:t>
      </w:r>
      <w:r w:rsidRPr="006D45C0"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  <w:br/>
      </w:r>
      <w:r w:rsidRPr="006D45C0">
        <w:rPr>
          <w:rFonts w:asciiTheme="majorHAnsi" w:hAnsiTheme="majorHAnsi" w:cstheme="majorHAnsi"/>
          <w:b/>
          <w:color w:val="202124"/>
          <w:sz w:val="24"/>
          <w:szCs w:val="24"/>
          <w:highlight w:val="white"/>
          <w:lang w:val="cs-CZ"/>
        </w:rPr>
        <w:t>Tým,</w:t>
      </w:r>
      <w:r w:rsidRPr="006D45C0"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  <w:t xml:space="preserve"> </w:t>
      </w:r>
      <w:r w:rsidRPr="006D45C0">
        <w:rPr>
          <w:rFonts w:asciiTheme="majorHAnsi" w:hAnsiTheme="majorHAnsi" w:cstheme="majorHAnsi"/>
          <w:b/>
          <w:color w:val="202124"/>
          <w:sz w:val="24"/>
          <w:szCs w:val="24"/>
          <w:highlight w:val="white"/>
          <w:lang w:val="cs-CZ"/>
        </w:rPr>
        <w:t>publikum a komunikace</w:t>
      </w:r>
    </w:p>
    <w:p w14:paraId="00000003" w14:textId="1755CC96" w:rsidR="00A75E47" w:rsidRPr="006D45C0" w:rsidRDefault="00AD7C25">
      <w:pPr>
        <w:shd w:val="clear" w:color="auto" w:fill="FFFFFF"/>
        <w:spacing w:after="420"/>
        <w:jc w:val="both"/>
        <w:rPr>
          <w:rFonts w:asciiTheme="majorHAnsi" w:hAnsiTheme="majorHAnsi" w:cstheme="majorHAnsi"/>
          <w:sz w:val="24"/>
          <w:szCs w:val="24"/>
          <w:highlight w:val="white"/>
          <w:lang w:val="cs-CZ"/>
        </w:rPr>
      </w:pPr>
      <w:r w:rsidRPr="006D45C0">
        <w:rPr>
          <w:rFonts w:asciiTheme="majorHAnsi" w:hAnsiTheme="majorHAnsi" w:cstheme="majorHAnsi"/>
          <w:sz w:val="24"/>
          <w:szCs w:val="24"/>
          <w:highlight w:val="white"/>
          <w:lang w:val="cs-CZ"/>
        </w:rPr>
        <w:t>Přejeme si, aby lidé, s kterými spolupracujeme, cítili, že mají svobodu se nejen vyjadřovat, ale také přicházet s vlastními nápady a že jejich chování a zvyky dle principů trvalé udržitelnosti aplikované “doma” mohou ovlivnit i chod celé organizace. Ta se může jejich chováním inspirovat a přímo jej zohlednit a rozvíjet ve svém fungování.</w:t>
      </w:r>
      <w:r w:rsidRPr="006D45C0">
        <w:rPr>
          <w:rFonts w:asciiTheme="majorHAnsi" w:hAnsiTheme="majorHAnsi" w:cstheme="majorHAnsi"/>
          <w:sz w:val="24"/>
          <w:szCs w:val="24"/>
          <w:highlight w:val="white"/>
          <w:lang w:val="cs-CZ"/>
        </w:rPr>
        <w:br/>
        <w:t>Divadlo je jako umělecký druh založené na přímé komunikaci mezi tvůrci a diváky. Cítíme proto potřebu rozvíjet otevřený dialog o důležitých problémech současné společnosti, mezi něž přednostně patří dopad lidského chování na životní prostředí a společenské zodpovědnosti divadelních organizací, ale také publika. Otevíráme nejrůznější komunikační kanály, které mohou publiku i nám samotným pomoci pochopit, jak minimalizovat dopady našeho chování na životní prostředí.</w:t>
      </w:r>
    </w:p>
    <w:p w14:paraId="35ED87B1" w14:textId="77777777" w:rsidR="006D45C0" w:rsidRDefault="00AD7C25" w:rsidP="006D45C0">
      <w:pPr>
        <w:shd w:val="clear" w:color="auto" w:fill="FFFFFF"/>
        <w:jc w:val="both"/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</w:pPr>
      <w:r w:rsidRPr="006D45C0">
        <w:rPr>
          <w:rFonts w:asciiTheme="majorHAnsi" w:hAnsiTheme="majorHAnsi" w:cstheme="majorHAnsi"/>
          <w:b/>
          <w:color w:val="202124"/>
          <w:sz w:val="24"/>
          <w:szCs w:val="24"/>
          <w:highlight w:val="white"/>
          <w:lang w:val="cs-CZ"/>
        </w:rPr>
        <w:t>MÍSTO</w:t>
      </w:r>
      <w:r w:rsidRPr="006D45C0"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  <w:br/>
      </w:r>
      <w:r w:rsidRPr="006D45C0">
        <w:rPr>
          <w:rFonts w:asciiTheme="majorHAnsi" w:hAnsiTheme="majorHAnsi" w:cstheme="majorHAnsi"/>
          <w:b/>
          <w:color w:val="202124"/>
          <w:sz w:val="24"/>
          <w:szCs w:val="24"/>
          <w:highlight w:val="white"/>
          <w:lang w:val="cs-CZ"/>
        </w:rPr>
        <w:t>Naše budova</w:t>
      </w:r>
    </w:p>
    <w:p w14:paraId="00000004" w14:textId="0EF3B182" w:rsidR="00A75E47" w:rsidRPr="006D45C0" w:rsidRDefault="00AD7C25">
      <w:pPr>
        <w:shd w:val="clear" w:color="auto" w:fill="FFFFFF"/>
        <w:spacing w:after="420"/>
        <w:jc w:val="both"/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</w:pPr>
      <w:r w:rsidRPr="006D45C0"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  <w:t>Chceme zlepšit hospodárnost provozu našich prostor. A to jak budov, kde působíme, tak míst, kam s našimi aktivitami zavítáme. Zaměřujeme se na spotřebu energií, surovin a vody, předcházíme tvorbě odpadu a snižujeme naši uhlíkovou stopu. Naším cílem je tyto oblasti monitorovat, vyhodnocovat a snižovat jejich dopad na životní prostředí.</w:t>
      </w:r>
    </w:p>
    <w:p w14:paraId="00000005" w14:textId="77777777" w:rsidR="00A75E47" w:rsidRPr="006D45C0" w:rsidRDefault="00AD7C25">
      <w:pPr>
        <w:shd w:val="clear" w:color="auto" w:fill="FFFFFF"/>
        <w:spacing w:after="420"/>
        <w:jc w:val="both"/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</w:pPr>
      <w:r w:rsidRPr="006D45C0">
        <w:rPr>
          <w:rFonts w:asciiTheme="majorHAnsi" w:hAnsiTheme="majorHAnsi" w:cstheme="majorHAnsi"/>
          <w:b/>
          <w:color w:val="202124"/>
          <w:sz w:val="24"/>
          <w:szCs w:val="24"/>
          <w:highlight w:val="white"/>
          <w:lang w:val="cs-CZ"/>
        </w:rPr>
        <w:t>Doprava</w:t>
      </w:r>
      <w:r w:rsidRPr="006D45C0"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  <w:br/>
        <w:t xml:space="preserve">Považujeme mobilitu za důležitou, a to nejen po ČR, ale i po světě. Aktivně však vyhodnocujeme dopady mobility spojené s činností naší organizace na životní prostředí. Chceme se zaměřit na efektivitu a na snižování uhlíkové stopy mobility našich kolegů a kolegyň, ale také našeho publika. </w:t>
      </w:r>
    </w:p>
    <w:p w14:paraId="094EC5BE" w14:textId="77777777" w:rsidR="006D45C0" w:rsidRDefault="00AD7C25" w:rsidP="006D45C0">
      <w:pPr>
        <w:shd w:val="clear" w:color="auto" w:fill="FFFFFF"/>
        <w:jc w:val="both"/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</w:pPr>
      <w:r w:rsidRPr="006D45C0">
        <w:rPr>
          <w:rFonts w:asciiTheme="majorHAnsi" w:hAnsiTheme="majorHAnsi" w:cstheme="majorHAnsi"/>
          <w:b/>
          <w:color w:val="202124"/>
          <w:sz w:val="24"/>
          <w:szCs w:val="24"/>
          <w:highlight w:val="white"/>
          <w:lang w:val="cs-CZ"/>
        </w:rPr>
        <w:t>PRODUKCE</w:t>
      </w:r>
      <w:r w:rsidRPr="006D45C0">
        <w:rPr>
          <w:rFonts w:asciiTheme="majorHAnsi" w:hAnsiTheme="majorHAnsi" w:cstheme="majorHAnsi"/>
          <w:b/>
          <w:color w:val="202124"/>
          <w:sz w:val="24"/>
          <w:szCs w:val="24"/>
          <w:highlight w:val="white"/>
          <w:lang w:val="cs-CZ"/>
        </w:rPr>
        <w:br/>
        <w:t>Výroba</w:t>
      </w:r>
      <w:r w:rsidRPr="006D45C0"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  <w:br/>
        <w:t>Spolupracujeme se všemi složkami produkčního týmu a výroby a společně promýšlíme každý krok procesu produkce a výroby spojené s inscenací/projektem tak, abychom snížili dopad na životní prostředí. O to, co se naučíme, se dělíme s kolegy a kolegyněmi v oblasti scénických umění a podporujeme výměnu informací, nápadů a příležitostí ke spolupráci.</w:t>
      </w:r>
      <w:r w:rsidRPr="006D45C0"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  <w:br/>
      </w:r>
      <w:r w:rsidRPr="006D45C0"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  <w:lastRenderedPageBreak/>
        <w:br/>
      </w:r>
      <w:r w:rsidRPr="006D45C0">
        <w:rPr>
          <w:rFonts w:asciiTheme="majorHAnsi" w:hAnsiTheme="majorHAnsi" w:cstheme="majorHAnsi"/>
          <w:b/>
          <w:color w:val="202124"/>
          <w:sz w:val="24"/>
          <w:szCs w:val="24"/>
          <w:highlight w:val="white"/>
          <w:lang w:val="cs-CZ"/>
        </w:rPr>
        <w:t>Umělecký program</w:t>
      </w:r>
    </w:p>
    <w:p w14:paraId="00000006" w14:textId="2797E591" w:rsidR="00A75E47" w:rsidRPr="006D45C0" w:rsidRDefault="00AD7C25">
      <w:pPr>
        <w:shd w:val="clear" w:color="auto" w:fill="FFFFFF"/>
        <w:spacing w:after="420"/>
        <w:jc w:val="both"/>
        <w:rPr>
          <w:rFonts w:asciiTheme="majorHAnsi" w:hAnsiTheme="majorHAnsi" w:cstheme="majorHAnsi"/>
          <w:b/>
          <w:color w:val="202124"/>
          <w:sz w:val="24"/>
          <w:szCs w:val="24"/>
          <w:highlight w:val="white"/>
          <w:lang w:val="cs-CZ"/>
        </w:rPr>
      </w:pPr>
      <w:r w:rsidRPr="006D45C0"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  <w:t xml:space="preserve">Naše pozornost věnovaná udržitelnosti a ekologii nemusí naši dramaturgii proměnit od základů. Jsme však otevřeni novým tématům i formátům, které se v našem programu mohou objevit a které přispívají k diskusi, zvyšování citlivosti a hledání řešení ve vztahu k existenčním výzvám současné civilizace.  </w:t>
      </w:r>
    </w:p>
    <w:p w14:paraId="00000007" w14:textId="77777777" w:rsidR="00A75E47" w:rsidRPr="006D45C0" w:rsidRDefault="00AD7C25">
      <w:pPr>
        <w:shd w:val="clear" w:color="auto" w:fill="FFFFFF"/>
        <w:spacing w:after="420"/>
        <w:jc w:val="both"/>
        <w:rPr>
          <w:rFonts w:asciiTheme="majorHAnsi" w:hAnsiTheme="majorHAnsi" w:cstheme="majorHAnsi"/>
          <w:b/>
          <w:color w:val="202124"/>
          <w:sz w:val="24"/>
          <w:szCs w:val="24"/>
          <w:highlight w:val="white"/>
          <w:lang w:val="cs-CZ"/>
        </w:rPr>
      </w:pPr>
      <w:r w:rsidRPr="006D45C0">
        <w:rPr>
          <w:rFonts w:asciiTheme="majorHAnsi" w:hAnsiTheme="majorHAnsi" w:cstheme="majorHAnsi"/>
          <w:b/>
          <w:color w:val="202124"/>
          <w:sz w:val="24"/>
          <w:szCs w:val="24"/>
          <w:highlight w:val="white"/>
          <w:lang w:val="cs-CZ"/>
        </w:rPr>
        <w:t>Praktické kroky a doporučení</w:t>
      </w:r>
    </w:p>
    <w:p w14:paraId="00000008" w14:textId="77777777" w:rsidR="00A75E47" w:rsidRPr="006D45C0" w:rsidRDefault="00AD7C25">
      <w:pPr>
        <w:numPr>
          <w:ilvl w:val="0"/>
          <w:numId w:val="1"/>
        </w:numPr>
        <w:shd w:val="clear" w:color="auto" w:fill="FFFFFF"/>
        <w:jc w:val="both"/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</w:pPr>
      <w:r w:rsidRPr="006D45C0"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  <w:t>Určení oblastí a priorit, kterým se chce divadlo v rámci udržitelnosti věnovat.</w:t>
      </w:r>
    </w:p>
    <w:p w14:paraId="00000009" w14:textId="77777777" w:rsidR="00A75E47" w:rsidRPr="006D45C0" w:rsidRDefault="00AD7C25">
      <w:pPr>
        <w:numPr>
          <w:ilvl w:val="0"/>
          <w:numId w:val="1"/>
        </w:numPr>
        <w:shd w:val="clear" w:color="auto" w:fill="FFFFFF"/>
        <w:jc w:val="both"/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</w:pPr>
      <w:r w:rsidRPr="006D45C0"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  <w:t>Zmapování vlastní struktury a fungování, svých potřeb, přání a možností.</w:t>
      </w:r>
    </w:p>
    <w:p w14:paraId="0000000A" w14:textId="77777777" w:rsidR="00A75E47" w:rsidRPr="006D45C0" w:rsidRDefault="00AD7C25">
      <w:pPr>
        <w:numPr>
          <w:ilvl w:val="0"/>
          <w:numId w:val="1"/>
        </w:numPr>
        <w:shd w:val="clear" w:color="auto" w:fill="FFFFFF"/>
        <w:jc w:val="both"/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</w:pPr>
      <w:r w:rsidRPr="006D45C0"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  <w:t>Sestavení obecného rámce výše zmíněných priorit a stanovení konkrétních cílů.</w:t>
      </w:r>
    </w:p>
    <w:p w14:paraId="0000000B" w14:textId="77777777" w:rsidR="00A75E47" w:rsidRPr="006D45C0" w:rsidRDefault="00AD7C25">
      <w:pPr>
        <w:numPr>
          <w:ilvl w:val="0"/>
          <w:numId w:val="1"/>
        </w:numPr>
        <w:shd w:val="clear" w:color="auto" w:fill="FFFFFF"/>
        <w:jc w:val="both"/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</w:pPr>
      <w:r w:rsidRPr="006D45C0"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  <w:t xml:space="preserve">Vytvoření praktického plánu, jak cílů dosáhnout včetně rozdělení a zajištění úkolů, vymezení odpovědnosti a pravomocí a stanovení termínů. </w:t>
      </w:r>
    </w:p>
    <w:p w14:paraId="714088ED" w14:textId="53D1D299" w:rsidR="006D45C0" w:rsidRDefault="00AD7C25" w:rsidP="006D45C0">
      <w:pPr>
        <w:numPr>
          <w:ilvl w:val="0"/>
          <w:numId w:val="1"/>
        </w:numPr>
        <w:shd w:val="clear" w:color="auto" w:fill="FFFFFF"/>
        <w:jc w:val="both"/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</w:pPr>
      <w:r w:rsidRPr="006D45C0"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  <w:t>Plán na monitorování, vyhodnocování a integraci přijatých principů udržitelnosti do vlastní činnosti.</w:t>
      </w:r>
    </w:p>
    <w:p w14:paraId="5BB14CE6" w14:textId="77777777" w:rsidR="006D45C0" w:rsidRDefault="006D45C0" w:rsidP="006D45C0">
      <w:pPr>
        <w:shd w:val="clear" w:color="auto" w:fill="FFFFFF"/>
        <w:ind w:left="90"/>
        <w:jc w:val="both"/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</w:pPr>
    </w:p>
    <w:p w14:paraId="0F33C695" w14:textId="77777777" w:rsidR="006D45C0" w:rsidRDefault="00AD7C25" w:rsidP="006D45C0">
      <w:pPr>
        <w:shd w:val="clear" w:color="auto" w:fill="FFFFFF"/>
        <w:ind w:left="360"/>
        <w:jc w:val="both"/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</w:pPr>
      <w:r w:rsidRPr="006D45C0"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  <w:t>Noc divadel v ČR tyto aktivity svých účastníků podporuje formou:</w:t>
      </w:r>
    </w:p>
    <w:p w14:paraId="27AB3600" w14:textId="77777777" w:rsidR="006D45C0" w:rsidRDefault="00AD7C25" w:rsidP="006D45C0">
      <w:pPr>
        <w:numPr>
          <w:ilvl w:val="0"/>
          <w:numId w:val="1"/>
        </w:numPr>
        <w:shd w:val="clear" w:color="auto" w:fill="FFFFFF"/>
        <w:jc w:val="both"/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</w:pPr>
      <w:r w:rsidRPr="006D45C0"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  <w:t>přednášek a workshopů pro divadla a kulturní organizace zapojených do Noci divadel,</w:t>
      </w:r>
    </w:p>
    <w:p w14:paraId="226895AF" w14:textId="2AC07BEE" w:rsidR="006D45C0" w:rsidRDefault="00AD7C25" w:rsidP="006D45C0">
      <w:pPr>
        <w:numPr>
          <w:ilvl w:val="0"/>
          <w:numId w:val="1"/>
        </w:numPr>
        <w:shd w:val="clear" w:color="auto" w:fill="FFFFFF"/>
        <w:jc w:val="both"/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</w:pPr>
      <w:r w:rsidRPr="006D45C0"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  <w:t>iniciace a vedení dialogu o problematice spojené s udržitelným chováním s divadelním publikem a veřejností,</w:t>
      </w:r>
    </w:p>
    <w:p w14:paraId="27222D6A" w14:textId="77777777" w:rsidR="006D45C0" w:rsidRDefault="00AD7C25" w:rsidP="006D45C0">
      <w:pPr>
        <w:numPr>
          <w:ilvl w:val="0"/>
          <w:numId w:val="1"/>
        </w:numPr>
        <w:shd w:val="clear" w:color="auto" w:fill="FFFFFF"/>
        <w:jc w:val="both"/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</w:pPr>
      <w:r w:rsidRPr="006D45C0"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  <w:t>sdílením informací a nejnovějších poznatků z této oblasti,</w:t>
      </w:r>
    </w:p>
    <w:p w14:paraId="0000000C" w14:textId="160EE7CC" w:rsidR="00A75E47" w:rsidRDefault="00AD7C25" w:rsidP="006D45C0">
      <w:pPr>
        <w:numPr>
          <w:ilvl w:val="0"/>
          <w:numId w:val="1"/>
        </w:numPr>
        <w:shd w:val="clear" w:color="auto" w:fill="FFFFFF"/>
        <w:jc w:val="both"/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</w:pPr>
      <w:r w:rsidRPr="006D45C0"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  <w:t xml:space="preserve">vytvořením interaktivní “mapy” divadelních/uměleckých subjektů v ČR a jejich aktivit na poli udržitelnosti. </w:t>
      </w:r>
    </w:p>
    <w:p w14:paraId="54DF3D19" w14:textId="77777777" w:rsidR="006D45C0" w:rsidRPr="006D45C0" w:rsidRDefault="006D45C0" w:rsidP="006D45C0">
      <w:pPr>
        <w:shd w:val="clear" w:color="auto" w:fill="FFFFFF"/>
        <w:jc w:val="both"/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</w:pPr>
    </w:p>
    <w:p w14:paraId="0000000E" w14:textId="286297CF" w:rsidR="00A75E47" w:rsidRDefault="00AD7C25" w:rsidP="006D7797">
      <w:pPr>
        <w:shd w:val="clear" w:color="auto" w:fill="FFFFFF"/>
        <w:jc w:val="both"/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</w:pPr>
      <w:r w:rsidRPr="006D45C0"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  <w:t xml:space="preserve">Odkazy na návody, </w:t>
      </w:r>
      <w:proofErr w:type="gramStart"/>
      <w:r w:rsidRPr="006D45C0"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  <w:t>studie,</w:t>
      </w:r>
      <w:proofErr w:type="gramEnd"/>
      <w:r w:rsidRPr="006D45C0"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  <w:t xml:space="preserve"> atd.</w:t>
      </w:r>
    </w:p>
    <w:p w14:paraId="6966AC79" w14:textId="77777777" w:rsidR="006D7797" w:rsidRPr="006D45C0" w:rsidRDefault="006D7797" w:rsidP="006D7797">
      <w:pPr>
        <w:shd w:val="clear" w:color="auto" w:fill="FFFFFF"/>
        <w:jc w:val="both"/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</w:pPr>
    </w:p>
    <w:p w14:paraId="72434FF9" w14:textId="77777777" w:rsidR="006D7797" w:rsidRDefault="00AD7C25" w:rsidP="006D45C0">
      <w:pPr>
        <w:ind w:right="-720"/>
        <w:rPr>
          <w:rFonts w:asciiTheme="majorHAnsi" w:hAnsiTheme="majorHAnsi" w:cstheme="majorHAnsi"/>
          <w:color w:val="202124"/>
          <w:sz w:val="24"/>
          <w:szCs w:val="24"/>
          <w:lang w:val="cs-CZ"/>
        </w:rPr>
      </w:pPr>
      <w:r w:rsidRPr="006D45C0">
        <w:rPr>
          <w:rFonts w:asciiTheme="majorHAnsi" w:hAnsiTheme="majorHAnsi" w:cstheme="majorHAnsi"/>
          <w:b/>
          <w:color w:val="202124"/>
          <w:sz w:val="24"/>
          <w:szCs w:val="24"/>
          <w:highlight w:val="white"/>
          <w:lang w:val="cs-CZ"/>
        </w:rPr>
        <w:t>Důležité informační portály</w:t>
      </w:r>
    </w:p>
    <w:p w14:paraId="0000000F" w14:textId="3B4F74DF" w:rsidR="00A75E47" w:rsidRPr="000A51A9" w:rsidRDefault="004F45DA" w:rsidP="006D45C0">
      <w:pPr>
        <w:ind w:right="-720"/>
        <w:rPr>
          <w:rFonts w:asciiTheme="majorHAnsi" w:hAnsiTheme="majorHAnsi" w:cstheme="majorHAnsi"/>
          <w:sz w:val="24"/>
          <w:szCs w:val="24"/>
          <w:lang w:val="cs-CZ"/>
        </w:rPr>
      </w:pPr>
      <w:hyperlink r:id="rId8">
        <w:proofErr w:type="spellStart"/>
        <w:r w:rsidR="00AD7C25" w:rsidRPr="000A51A9">
          <w:rPr>
            <w:rFonts w:asciiTheme="majorHAnsi" w:hAnsiTheme="majorHAnsi" w:cstheme="majorHAnsi"/>
            <w:color w:val="1155CC"/>
            <w:sz w:val="24"/>
            <w:szCs w:val="24"/>
            <w:u w:val="single"/>
            <w:lang w:val="cs-CZ"/>
          </w:rPr>
          <w:t>Julie's</w:t>
        </w:r>
        <w:proofErr w:type="spellEnd"/>
        <w:r w:rsidR="00AD7C25" w:rsidRPr="000A51A9">
          <w:rPr>
            <w:rFonts w:asciiTheme="majorHAnsi" w:hAnsiTheme="majorHAnsi" w:cstheme="majorHAnsi"/>
            <w:color w:val="1155CC"/>
            <w:sz w:val="24"/>
            <w:szCs w:val="24"/>
            <w:u w:val="single"/>
            <w:lang w:val="cs-CZ"/>
          </w:rPr>
          <w:t xml:space="preserve"> </w:t>
        </w:r>
        <w:proofErr w:type="spellStart"/>
        <w:r w:rsidR="00AD7C25" w:rsidRPr="000A51A9">
          <w:rPr>
            <w:rFonts w:asciiTheme="majorHAnsi" w:hAnsiTheme="majorHAnsi" w:cstheme="majorHAnsi"/>
            <w:color w:val="1155CC"/>
            <w:sz w:val="24"/>
            <w:szCs w:val="24"/>
            <w:u w:val="single"/>
            <w:lang w:val="cs-CZ"/>
          </w:rPr>
          <w:t>Bycicle</w:t>
        </w:r>
        <w:proofErr w:type="spellEnd"/>
      </w:hyperlink>
    </w:p>
    <w:p w14:paraId="00000010" w14:textId="77777777" w:rsidR="00A75E47" w:rsidRPr="000A51A9" w:rsidRDefault="004F45DA" w:rsidP="006D45C0">
      <w:pPr>
        <w:ind w:right="-720"/>
        <w:rPr>
          <w:rFonts w:asciiTheme="majorHAnsi" w:hAnsiTheme="majorHAnsi" w:cstheme="majorHAnsi"/>
          <w:sz w:val="24"/>
          <w:szCs w:val="24"/>
          <w:lang w:val="cs-CZ"/>
        </w:rPr>
      </w:pPr>
      <w:hyperlink r:id="rId9">
        <w:proofErr w:type="spellStart"/>
        <w:r w:rsidR="00AD7C25" w:rsidRPr="000A51A9">
          <w:rPr>
            <w:rFonts w:asciiTheme="majorHAnsi" w:hAnsiTheme="majorHAnsi" w:cstheme="majorHAnsi"/>
            <w:color w:val="1155CC"/>
            <w:sz w:val="24"/>
            <w:szCs w:val="24"/>
            <w:u w:val="single"/>
            <w:lang w:val="cs-CZ"/>
          </w:rPr>
          <w:t>Creative</w:t>
        </w:r>
        <w:proofErr w:type="spellEnd"/>
        <w:r w:rsidR="00AD7C25" w:rsidRPr="000A51A9">
          <w:rPr>
            <w:rFonts w:asciiTheme="majorHAnsi" w:hAnsiTheme="majorHAnsi" w:cstheme="majorHAnsi"/>
            <w:color w:val="1155CC"/>
            <w:sz w:val="24"/>
            <w:szCs w:val="24"/>
            <w:u w:val="single"/>
            <w:lang w:val="cs-CZ"/>
          </w:rPr>
          <w:t xml:space="preserve"> </w:t>
        </w:r>
        <w:proofErr w:type="spellStart"/>
        <w:r w:rsidR="00AD7C25" w:rsidRPr="000A51A9">
          <w:rPr>
            <w:rFonts w:asciiTheme="majorHAnsi" w:hAnsiTheme="majorHAnsi" w:cstheme="majorHAnsi"/>
            <w:color w:val="1155CC"/>
            <w:sz w:val="24"/>
            <w:szCs w:val="24"/>
            <w:u w:val="single"/>
            <w:lang w:val="cs-CZ"/>
          </w:rPr>
          <w:t>Carbon</w:t>
        </w:r>
        <w:proofErr w:type="spellEnd"/>
        <w:r w:rsidR="00AD7C25" w:rsidRPr="000A51A9">
          <w:rPr>
            <w:rFonts w:asciiTheme="majorHAnsi" w:hAnsiTheme="majorHAnsi" w:cstheme="majorHAnsi"/>
            <w:color w:val="1155CC"/>
            <w:sz w:val="24"/>
            <w:szCs w:val="24"/>
            <w:u w:val="single"/>
            <w:lang w:val="cs-CZ"/>
          </w:rPr>
          <w:t xml:space="preserve"> Scotland</w:t>
        </w:r>
      </w:hyperlink>
    </w:p>
    <w:p w14:paraId="00000011" w14:textId="77777777" w:rsidR="00A75E47" w:rsidRPr="000A51A9" w:rsidRDefault="004F45DA" w:rsidP="006D45C0">
      <w:pPr>
        <w:ind w:right="-720"/>
        <w:rPr>
          <w:rFonts w:asciiTheme="majorHAnsi" w:hAnsiTheme="majorHAnsi" w:cstheme="majorHAnsi"/>
          <w:sz w:val="24"/>
          <w:szCs w:val="24"/>
          <w:lang w:val="cs-CZ"/>
        </w:rPr>
      </w:pPr>
      <w:hyperlink r:id="rId10">
        <w:proofErr w:type="spellStart"/>
        <w:r w:rsidR="00AD7C25" w:rsidRPr="000A51A9">
          <w:rPr>
            <w:rFonts w:asciiTheme="majorHAnsi" w:hAnsiTheme="majorHAnsi" w:cstheme="majorHAnsi"/>
            <w:color w:val="1155CC"/>
            <w:sz w:val="24"/>
            <w:szCs w:val="24"/>
            <w:u w:val="single"/>
            <w:lang w:val="cs-CZ"/>
          </w:rPr>
          <w:t>The</w:t>
        </w:r>
        <w:proofErr w:type="spellEnd"/>
        <w:r w:rsidR="00AD7C25" w:rsidRPr="000A51A9">
          <w:rPr>
            <w:rFonts w:asciiTheme="majorHAnsi" w:hAnsiTheme="majorHAnsi" w:cstheme="majorHAnsi"/>
            <w:color w:val="1155CC"/>
            <w:sz w:val="24"/>
            <w:szCs w:val="24"/>
            <w:u w:val="single"/>
            <w:lang w:val="cs-CZ"/>
          </w:rPr>
          <w:t xml:space="preserve"> Centre </w:t>
        </w:r>
        <w:proofErr w:type="spellStart"/>
        <w:r w:rsidR="00AD7C25" w:rsidRPr="000A51A9">
          <w:rPr>
            <w:rFonts w:asciiTheme="majorHAnsi" w:hAnsiTheme="majorHAnsi" w:cstheme="majorHAnsi"/>
            <w:color w:val="1155CC"/>
            <w:sz w:val="24"/>
            <w:szCs w:val="24"/>
            <w:u w:val="single"/>
            <w:lang w:val="cs-CZ"/>
          </w:rPr>
          <w:t>for</w:t>
        </w:r>
        <w:proofErr w:type="spellEnd"/>
        <w:r w:rsidR="00AD7C25" w:rsidRPr="000A51A9">
          <w:rPr>
            <w:rFonts w:asciiTheme="majorHAnsi" w:hAnsiTheme="majorHAnsi" w:cstheme="majorHAnsi"/>
            <w:color w:val="1155CC"/>
            <w:sz w:val="24"/>
            <w:szCs w:val="24"/>
            <w:u w:val="single"/>
            <w:lang w:val="cs-CZ"/>
          </w:rPr>
          <w:t xml:space="preserve"> </w:t>
        </w:r>
        <w:proofErr w:type="spellStart"/>
        <w:r w:rsidR="00AD7C25" w:rsidRPr="000A51A9">
          <w:rPr>
            <w:rFonts w:asciiTheme="majorHAnsi" w:hAnsiTheme="majorHAnsi" w:cstheme="majorHAnsi"/>
            <w:color w:val="1155CC"/>
            <w:sz w:val="24"/>
            <w:szCs w:val="24"/>
            <w:u w:val="single"/>
            <w:lang w:val="cs-CZ"/>
          </w:rPr>
          <w:t>Sustainable</w:t>
        </w:r>
        <w:proofErr w:type="spellEnd"/>
        <w:r w:rsidR="00AD7C25" w:rsidRPr="000A51A9">
          <w:rPr>
            <w:rFonts w:asciiTheme="majorHAnsi" w:hAnsiTheme="majorHAnsi" w:cstheme="majorHAnsi"/>
            <w:color w:val="1155CC"/>
            <w:sz w:val="24"/>
            <w:szCs w:val="24"/>
            <w:u w:val="single"/>
            <w:lang w:val="cs-CZ"/>
          </w:rPr>
          <w:t xml:space="preserve"> </w:t>
        </w:r>
        <w:proofErr w:type="spellStart"/>
        <w:r w:rsidR="00AD7C25" w:rsidRPr="000A51A9">
          <w:rPr>
            <w:rFonts w:asciiTheme="majorHAnsi" w:hAnsiTheme="majorHAnsi" w:cstheme="majorHAnsi"/>
            <w:color w:val="1155CC"/>
            <w:sz w:val="24"/>
            <w:szCs w:val="24"/>
            <w:u w:val="single"/>
            <w:lang w:val="cs-CZ"/>
          </w:rPr>
          <w:t>Practice</w:t>
        </w:r>
        <w:proofErr w:type="spellEnd"/>
        <w:r w:rsidR="00AD7C25" w:rsidRPr="000A51A9">
          <w:rPr>
            <w:rFonts w:asciiTheme="majorHAnsi" w:hAnsiTheme="majorHAnsi" w:cstheme="majorHAnsi"/>
            <w:color w:val="1155CC"/>
            <w:sz w:val="24"/>
            <w:szCs w:val="24"/>
            <w:u w:val="single"/>
            <w:lang w:val="cs-CZ"/>
          </w:rPr>
          <w:t xml:space="preserve"> in </w:t>
        </w:r>
        <w:proofErr w:type="spellStart"/>
        <w:r w:rsidR="00AD7C25" w:rsidRPr="000A51A9">
          <w:rPr>
            <w:rFonts w:asciiTheme="majorHAnsi" w:hAnsiTheme="majorHAnsi" w:cstheme="majorHAnsi"/>
            <w:color w:val="1155CC"/>
            <w:sz w:val="24"/>
            <w:szCs w:val="24"/>
            <w:u w:val="single"/>
            <w:lang w:val="cs-CZ"/>
          </w:rPr>
          <w:t>the</w:t>
        </w:r>
        <w:proofErr w:type="spellEnd"/>
        <w:r w:rsidR="00AD7C25" w:rsidRPr="000A51A9">
          <w:rPr>
            <w:rFonts w:asciiTheme="majorHAnsi" w:hAnsiTheme="majorHAnsi" w:cstheme="majorHAnsi"/>
            <w:color w:val="1155CC"/>
            <w:sz w:val="24"/>
            <w:szCs w:val="24"/>
            <w:u w:val="single"/>
            <w:lang w:val="cs-CZ"/>
          </w:rPr>
          <w:t xml:space="preserve"> </w:t>
        </w:r>
        <w:proofErr w:type="spellStart"/>
        <w:r w:rsidR="00AD7C25" w:rsidRPr="000A51A9">
          <w:rPr>
            <w:rFonts w:asciiTheme="majorHAnsi" w:hAnsiTheme="majorHAnsi" w:cstheme="majorHAnsi"/>
            <w:color w:val="1155CC"/>
            <w:sz w:val="24"/>
            <w:szCs w:val="24"/>
            <w:u w:val="single"/>
            <w:lang w:val="cs-CZ"/>
          </w:rPr>
          <w:t>Arts</w:t>
        </w:r>
        <w:proofErr w:type="spellEnd"/>
      </w:hyperlink>
    </w:p>
    <w:p w14:paraId="00000012" w14:textId="77777777" w:rsidR="00A75E47" w:rsidRPr="000A51A9" w:rsidRDefault="004F45DA" w:rsidP="006D45C0">
      <w:pPr>
        <w:ind w:right="-720"/>
        <w:rPr>
          <w:rFonts w:asciiTheme="majorHAnsi" w:hAnsiTheme="majorHAnsi" w:cstheme="majorHAnsi"/>
          <w:sz w:val="24"/>
          <w:szCs w:val="24"/>
          <w:lang w:val="cs-CZ"/>
        </w:rPr>
      </w:pPr>
      <w:hyperlink r:id="rId11">
        <w:r w:rsidR="00AD7C25" w:rsidRPr="000A51A9">
          <w:rPr>
            <w:rFonts w:asciiTheme="majorHAnsi" w:hAnsiTheme="majorHAnsi" w:cstheme="majorHAnsi"/>
            <w:color w:val="1155CC"/>
            <w:sz w:val="24"/>
            <w:szCs w:val="24"/>
            <w:u w:val="single"/>
            <w:lang w:val="cs-CZ"/>
          </w:rPr>
          <w:t xml:space="preserve">Broadway Green </w:t>
        </w:r>
        <w:proofErr w:type="spellStart"/>
        <w:r w:rsidR="00AD7C25" w:rsidRPr="000A51A9">
          <w:rPr>
            <w:rFonts w:asciiTheme="majorHAnsi" w:hAnsiTheme="majorHAnsi" w:cstheme="majorHAnsi"/>
            <w:color w:val="1155CC"/>
            <w:sz w:val="24"/>
            <w:szCs w:val="24"/>
            <w:u w:val="single"/>
            <w:lang w:val="cs-CZ"/>
          </w:rPr>
          <w:t>Alliance</w:t>
        </w:r>
        <w:proofErr w:type="spellEnd"/>
      </w:hyperlink>
    </w:p>
    <w:p w14:paraId="18245449" w14:textId="66E9FA4A" w:rsidR="006D7797" w:rsidRPr="000A51A9" w:rsidRDefault="004F45DA" w:rsidP="006D45C0">
      <w:pPr>
        <w:ind w:right="-720"/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</w:pPr>
      <w:hyperlink r:id="rId12">
        <w:r w:rsidR="00AD7C25" w:rsidRPr="000A51A9">
          <w:rPr>
            <w:rFonts w:asciiTheme="majorHAnsi" w:hAnsiTheme="majorHAnsi" w:cstheme="majorHAnsi"/>
            <w:color w:val="1155CC"/>
            <w:sz w:val="24"/>
            <w:szCs w:val="24"/>
            <w:u w:val="single"/>
            <w:lang w:val="cs-CZ"/>
          </w:rPr>
          <w:t>Arts Council England</w:t>
        </w:r>
      </w:hyperlink>
      <w:r w:rsidR="00AD7C25" w:rsidRPr="000A51A9"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  <w:br/>
      </w:r>
      <w:hyperlink r:id="rId13">
        <w:r w:rsidR="00AD7C25" w:rsidRPr="000A51A9">
          <w:rPr>
            <w:rFonts w:asciiTheme="majorHAnsi" w:hAnsiTheme="majorHAnsi" w:cstheme="majorHAnsi"/>
            <w:color w:val="1155CC"/>
            <w:sz w:val="24"/>
            <w:szCs w:val="24"/>
            <w:highlight w:val="white"/>
            <w:u w:val="single"/>
            <w:lang w:val="cs-CZ"/>
          </w:rPr>
          <w:t>Theatre Forum Ireland</w:t>
        </w:r>
      </w:hyperlink>
      <w:r w:rsidR="00AD7C25" w:rsidRPr="000A51A9"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  <w:br/>
      </w:r>
      <w:hyperlink r:id="rId14">
        <w:r w:rsidR="00AD7C25" w:rsidRPr="000A51A9">
          <w:rPr>
            <w:rFonts w:asciiTheme="majorHAnsi" w:hAnsiTheme="majorHAnsi" w:cstheme="majorHAnsi"/>
            <w:color w:val="1155CC"/>
            <w:sz w:val="24"/>
            <w:szCs w:val="24"/>
            <w:highlight w:val="white"/>
            <w:u w:val="single"/>
            <w:lang w:val="cs-CZ"/>
          </w:rPr>
          <w:t>Iniciativa Climate Neutral</w:t>
        </w:r>
      </w:hyperlink>
      <w:r w:rsidR="00AD7C25" w:rsidRPr="000A51A9"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  <w:br/>
      </w:r>
    </w:p>
    <w:p w14:paraId="1FCFF919" w14:textId="77777777" w:rsidR="006D7797" w:rsidRDefault="00AD7C25" w:rsidP="006D45C0">
      <w:pPr>
        <w:ind w:right="-720"/>
        <w:rPr>
          <w:rFonts w:asciiTheme="majorHAnsi" w:hAnsiTheme="majorHAnsi" w:cstheme="majorHAnsi"/>
          <w:color w:val="202124"/>
          <w:sz w:val="24"/>
          <w:szCs w:val="24"/>
          <w:lang w:val="cs-CZ"/>
        </w:rPr>
      </w:pPr>
      <w:r w:rsidRPr="006D45C0">
        <w:rPr>
          <w:rFonts w:asciiTheme="majorHAnsi" w:hAnsiTheme="majorHAnsi" w:cstheme="majorHAnsi"/>
          <w:b/>
          <w:color w:val="202124"/>
          <w:sz w:val="24"/>
          <w:szCs w:val="24"/>
          <w:highlight w:val="white"/>
          <w:lang w:val="cs-CZ"/>
        </w:rPr>
        <w:t>Programy a nástroje pro divadla a kulturní organizace</w:t>
      </w:r>
    </w:p>
    <w:p w14:paraId="00000013" w14:textId="76832283" w:rsidR="00A75E47" w:rsidRPr="006D45C0" w:rsidRDefault="004F45DA" w:rsidP="006D45C0">
      <w:pPr>
        <w:ind w:right="-720"/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</w:pPr>
      <w:hyperlink r:id="rId15">
        <w:r w:rsidR="00AD7C25" w:rsidRPr="006D45C0">
          <w:rPr>
            <w:rFonts w:asciiTheme="majorHAnsi" w:hAnsiTheme="majorHAnsi" w:cstheme="majorHAnsi"/>
            <w:color w:val="1155CC"/>
            <w:sz w:val="24"/>
            <w:szCs w:val="24"/>
            <w:highlight w:val="white"/>
            <w:u w:val="single"/>
            <w:lang w:val="cs-CZ"/>
          </w:rPr>
          <w:t>https://juliesbicycle.com/category/act/</w:t>
        </w:r>
      </w:hyperlink>
    </w:p>
    <w:p w14:paraId="00000014" w14:textId="77777777" w:rsidR="00A75E47" w:rsidRPr="006D45C0" w:rsidRDefault="004F45DA" w:rsidP="006D45C0">
      <w:pPr>
        <w:ind w:right="-720"/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</w:pPr>
      <w:hyperlink r:id="rId16">
        <w:r w:rsidR="00AD7C25" w:rsidRPr="006D45C0">
          <w:rPr>
            <w:rFonts w:asciiTheme="majorHAnsi" w:eastAsia="Calibri" w:hAnsiTheme="majorHAnsi" w:cstheme="majorHAnsi"/>
            <w:color w:val="1155CC"/>
            <w:sz w:val="24"/>
            <w:szCs w:val="24"/>
            <w:highlight w:val="white"/>
            <w:u w:val="single"/>
            <w:lang w:val="cs-CZ"/>
          </w:rPr>
          <w:t>https://uhlikovastopa.cz/kalkulacka​​</w:t>
        </w:r>
      </w:hyperlink>
      <w:r w:rsidR="00AD7C25" w:rsidRPr="006D45C0">
        <w:rPr>
          <w:rFonts w:asciiTheme="majorHAnsi" w:hAnsiTheme="majorHAnsi" w:cstheme="majorHAnsi"/>
          <w:sz w:val="24"/>
          <w:szCs w:val="24"/>
          <w:lang w:val="cs-CZ"/>
        </w:rPr>
        <w:t xml:space="preserve"> </w:t>
      </w:r>
    </w:p>
    <w:p w14:paraId="2FC68289" w14:textId="77777777" w:rsidR="006D45C0" w:rsidRDefault="006D45C0" w:rsidP="006D45C0">
      <w:pPr>
        <w:ind w:right="-720"/>
        <w:rPr>
          <w:rFonts w:asciiTheme="majorHAnsi" w:hAnsiTheme="majorHAnsi" w:cstheme="majorHAnsi"/>
          <w:color w:val="202124"/>
          <w:sz w:val="24"/>
          <w:szCs w:val="24"/>
          <w:lang w:val="cs-CZ"/>
        </w:rPr>
      </w:pPr>
    </w:p>
    <w:p w14:paraId="00000015" w14:textId="3A036856" w:rsidR="00A75E47" w:rsidRPr="006D45C0" w:rsidRDefault="004F45DA" w:rsidP="006D45C0">
      <w:pPr>
        <w:ind w:right="-720"/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</w:pPr>
      <w:hyperlink r:id="rId17">
        <w:proofErr w:type="spellStart"/>
        <w:r w:rsidR="00AD7C25" w:rsidRPr="006D45C0">
          <w:rPr>
            <w:rFonts w:asciiTheme="majorHAnsi" w:hAnsiTheme="majorHAnsi" w:cstheme="majorHAnsi"/>
            <w:color w:val="1155CC"/>
            <w:sz w:val="24"/>
            <w:szCs w:val="24"/>
            <w:highlight w:val="white"/>
            <w:u w:val="single"/>
            <w:lang w:val="cs-CZ"/>
          </w:rPr>
          <w:t>Creative</w:t>
        </w:r>
        <w:proofErr w:type="spellEnd"/>
        <w:r w:rsidR="00AD7C25" w:rsidRPr="006D45C0">
          <w:rPr>
            <w:rFonts w:asciiTheme="majorHAnsi" w:hAnsiTheme="majorHAnsi" w:cstheme="majorHAnsi"/>
            <w:color w:val="1155CC"/>
            <w:sz w:val="24"/>
            <w:szCs w:val="24"/>
            <w:highlight w:val="white"/>
            <w:u w:val="single"/>
            <w:lang w:val="cs-CZ"/>
          </w:rPr>
          <w:t xml:space="preserve"> Green </w:t>
        </w:r>
        <w:proofErr w:type="spellStart"/>
        <w:r w:rsidR="00AD7C25" w:rsidRPr="006D45C0">
          <w:rPr>
            <w:rFonts w:asciiTheme="majorHAnsi" w:hAnsiTheme="majorHAnsi" w:cstheme="majorHAnsi"/>
            <w:color w:val="1155CC"/>
            <w:sz w:val="24"/>
            <w:szCs w:val="24"/>
            <w:highlight w:val="white"/>
            <w:u w:val="single"/>
            <w:lang w:val="cs-CZ"/>
          </w:rPr>
          <w:t>Certification</w:t>
        </w:r>
        <w:proofErr w:type="spellEnd"/>
      </w:hyperlink>
    </w:p>
    <w:p w14:paraId="00000016" w14:textId="77777777" w:rsidR="00A75E47" w:rsidRPr="006D45C0" w:rsidRDefault="004F45DA" w:rsidP="006D45C0">
      <w:pPr>
        <w:ind w:right="-720"/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</w:pPr>
      <w:hyperlink r:id="rId18">
        <w:r w:rsidR="00AD7C25" w:rsidRPr="006D45C0">
          <w:rPr>
            <w:rFonts w:asciiTheme="majorHAnsi" w:hAnsiTheme="majorHAnsi" w:cstheme="majorHAnsi"/>
            <w:color w:val="1155CC"/>
            <w:sz w:val="24"/>
            <w:szCs w:val="24"/>
            <w:highlight w:val="white"/>
            <w:u w:val="single"/>
            <w:lang w:val="cs-CZ"/>
          </w:rPr>
          <w:t xml:space="preserve">ISO 20121 - </w:t>
        </w:r>
        <w:proofErr w:type="spellStart"/>
        <w:r w:rsidR="00AD7C25" w:rsidRPr="006D45C0">
          <w:rPr>
            <w:rFonts w:asciiTheme="majorHAnsi" w:hAnsiTheme="majorHAnsi" w:cstheme="majorHAnsi"/>
            <w:color w:val="1155CC"/>
            <w:sz w:val="24"/>
            <w:szCs w:val="24"/>
            <w:highlight w:val="white"/>
            <w:u w:val="single"/>
            <w:lang w:val="cs-CZ"/>
          </w:rPr>
          <w:t>Sustainable</w:t>
        </w:r>
        <w:proofErr w:type="spellEnd"/>
        <w:r w:rsidR="00AD7C25" w:rsidRPr="006D45C0">
          <w:rPr>
            <w:rFonts w:asciiTheme="majorHAnsi" w:hAnsiTheme="majorHAnsi" w:cstheme="majorHAnsi"/>
            <w:color w:val="1155CC"/>
            <w:sz w:val="24"/>
            <w:szCs w:val="24"/>
            <w:highlight w:val="white"/>
            <w:u w:val="single"/>
            <w:lang w:val="cs-CZ"/>
          </w:rPr>
          <w:t xml:space="preserve"> </w:t>
        </w:r>
        <w:proofErr w:type="spellStart"/>
        <w:r w:rsidR="00AD7C25" w:rsidRPr="006D45C0">
          <w:rPr>
            <w:rFonts w:asciiTheme="majorHAnsi" w:hAnsiTheme="majorHAnsi" w:cstheme="majorHAnsi"/>
            <w:color w:val="1155CC"/>
            <w:sz w:val="24"/>
            <w:szCs w:val="24"/>
            <w:highlight w:val="white"/>
            <w:u w:val="single"/>
            <w:lang w:val="cs-CZ"/>
          </w:rPr>
          <w:t>events</w:t>
        </w:r>
        <w:proofErr w:type="spellEnd"/>
      </w:hyperlink>
      <w:r w:rsidR="00AD7C25" w:rsidRPr="006D45C0"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  <w:br/>
      </w:r>
      <w:hyperlink r:id="rId19">
        <w:r w:rsidR="00AD7C25" w:rsidRPr="006D45C0">
          <w:rPr>
            <w:rFonts w:asciiTheme="majorHAnsi" w:hAnsiTheme="majorHAnsi" w:cstheme="majorHAnsi"/>
            <w:color w:val="1155CC"/>
            <w:sz w:val="24"/>
            <w:szCs w:val="24"/>
            <w:highlight w:val="white"/>
            <w:u w:val="single"/>
            <w:lang w:val="cs-CZ"/>
          </w:rPr>
          <w:t xml:space="preserve">ISO 14001:2015 - </w:t>
        </w:r>
        <w:proofErr w:type="spellStart"/>
        <w:r w:rsidR="00AD7C25" w:rsidRPr="006D45C0">
          <w:rPr>
            <w:rFonts w:asciiTheme="majorHAnsi" w:hAnsiTheme="majorHAnsi" w:cstheme="majorHAnsi"/>
            <w:color w:val="1155CC"/>
            <w:sz w:val="24"/>
            <w:szCs w:val="24"/>
            <w:highlight w:val="white"/>
            <w:u w:val="single"/>
            <w:lang w:val="cs-CZ"/>
          </w:rPr>
          <w:t>Environmental</w:t>
        </w:r>
        <w:proofErr w:type="spellEnd"/>
        <w:r w:rsidR="00AD7C25" w:rsidRPr="006D45C0">
          <w:rPr>
            <w:rFonts w:asciiTheme="majorHAnsi" w:hAnsiTheme="majorHAnsi" w:cstheme="majorHAnsi"/>
            <w:color w:val="1155CC"/>
            <w:sz w:val="24"/>
            <w:szCs w:val="24"/>
            <w:highlight w:val="white"/>
            <w:u w:val="single"/>
            <w:lang w:val="cs-CZ"/>
          </w:rPr>
          <w:t xml:space="preserve"> management </w:t>
        </w:r>
        <w:proofErr w:type="spellStart"/>
        <w:r w:rsidR="00AD7C25" w:rsidRPr="006D45C0">
          <w:rPr>
            <w:rFonts w:asciiTheme="majorHAnsi" w:hAnsiTheme="majorHAnsi" w:cstheme="majorHAnsi"/>
            <w:color w:val="1155CC"/>
            <w:sz w:val="24"/>
            <w:szCs w:val="24"/>
            <w:highlight w:val="white"/>
            <w:u w:val="single"/>
            <w:lang w:val="cs-CZ"/>
          </w:rPr>
          <w:t>systems</w:t>
        </w:r>
        <w:proofErr w:type="spellEnd"/>
      </w:hyperlink>
    </w:p>
    <w:p w14:paraId="00000017" w14:textId="77777777" w:rsidR="00A75E47" w:rsidRPr="006D45C0" w:rsidRDefault="00A75E47" w:rsidP="006D45C0">
      <w:pPr>
        <w:ind w:right="-720"/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</w:pPr>
    </w:p>
    <w:p w14:paraId="79CCF277" w14:textId="77777777" w:rsidR="006D45C0" w:rsidRDefault="00AD7C25" w:rsidP="006D45C0">
      <w:pPr>
        <w:shd w:val="clear" w:color="auto" w:fill="FFFFFF"/>
        <w:jc w:val="both"/>
        <w:rPr>
          <w:rFonts w:asciiTheme="majorHAnsi" w:hAnsiTheme="majorHAnsi" w:cstheme="majorHAnsi"/>
          <w:color w:val="202124"/>
          <w:sz w:val="24"/>
          <w:szCs w:val="24"/>
          <w:lang w:val="cs-CZ"/>
        </w:rPr>
      </w:pPr>
      <w:r w:rsidRPr="006D45C0">
        <w:rPr>
          <w:rFonts w:asciiTheme="majorHAnsi" w:hAnsiTheme="majorHAnsi" w:cstheme="majorHAnsi"/>
          <w:b/>
          <w:color w:val="202124"/>
          <w:sz w:val="24"/>
          <w:szCs w:val="24"/>
          <w:highlight w:val="white"/>
          <w:lang w:val="cs-CZ"/>
        </w:rPr>
        <w:t xml:space="preserve">Ukázky </w:t>
      </w:r>
      <w:proofErr w:type="spellStart"/>
      <w:r w:rsidRPr="006D45C0">
        <w:rPr>
          <w:rFonts w:asciiTheme="majorHAnsi" w:hAnsiTheme="majorHAnsi" w:cstheme="majorHAnsi"/>
          <w:b/>
          <w:color w:val="202124"/>
          <w:sz w:val="24"/>
          <w:szCs w:val="24"/>
          <w:highlight w:val="white"/>
          <w:lang w:val="cs-CZ"/>
        </w:rPr>
        <w:t>env</w:t>
      </w:r>
      <w:proofErr w:type="spellEnd"/>
      <w:r w:rsidRPr="006D45C0">
        <w:rPr>
          <w:rFonts w:asciiTheme="majorHAnsi" w:hAnsiTheme="majorHAnsi" w:cstheme="majorHAnsi"/>
          <w:b/>
          <w:color w:val="202124"/>
          <w:sz w:val="24"/>
          <w:szCs w:val="24"/>
          <w:highlight w:val="white"/>
          <w:lang w:val="cs-CZ"/>
        </w:rPr>
        <w:t>. politik divadel, festivalů a uměleckých institucích</w:t>
      </w:r>
    </w:p>
    <w:p w14:paraId="36C30398" w14:textId="77777777" w:rsidR="006D45C0" w:rsidRDefault="004F45DA" w:rsidP="006D45C0">
      <w:pPr>
        <w:shd w:val="clear" w:color="auto" w:fill="FFFFFF"/>
        <w:jc w:val="both"/>
        <w:rPr>
          <w:rFonts w:asciiTheme="majorHAnsi" w:hAnsiTheme="majorHAnsi" w:cstheme="majorHAnsi"/>
          <w:sz w:val="24"/>
          <w:szCs w:val="24"/>
          <w:lang w:val="cs-CZ"/>
        </w:rPr>
      </w:pPr>
      <w:hyperlink r:id="rId20">
        <w:r w:rsidR="00AD7C25" w:rsidRPr="006D45C0">
          <w:rPr>
            <w:rFonts w:asciiTheme="majorHAnsi" w:hAnsiTheme="majorHAnsi" w:cstheme="majorHAnsi"/>
            <w:color w:val="1155CC"/>
            <w:sz w:val="24"/>
            <w:szCs w:val="24"/>
            <w:highlight w:val="white"/>
            <w:u w:val="single"/>
            <w:lang w:val="cs-CZ"/>
          </w:rPr>
          <w:t xml:space="preserve">Národní </w:t>
        </w:r>
        <w:proofErr w:type="gramStart"/>
        <w:r w:rsidR="00AD7C25" w:rsidRPr="006D45C0">
          <w:rPr>
            <w:rFonts w:asciiTheme="majorHAnsi" w:hAnsiTheme="majorHAnsi" w:cstheme="majorHAnsi"/>
            <w:color w:val="1155CC"/>
            <w:sz w:val="24"/>
            <w:szCs w:val="24"/>
            <w:highlight w:val="white"/>
            <w:u w:val="single"/>
            <w:lang w:val="cs-CZ"/>
          </w:rPr>
          <w:t>divadlo - Londýn</w:t>
        </w:r>
        <w:proofErr w:type="gramEnd"/>
        <w:r w:rsidR="00AD7C25" w:rsidRPr="006D45C0">
          <w:rPr>
            <w:rFonts w:asciiTheme="majorHAnsi" w:hAnsiTheme="majorHAnsi" w:cstheme="majorHAnsi"/>
            <w:color w:val="1155CC"/>
            <w:sz w:val="24"/>
            <w:szCs w:val="24"/>
            <w:highlight w:val="white"/>
            <w:u w:val="single"/>
            <w:lang w:val="cs-CZ"/>
          </w:rPr>
          <w:t>, UK</w:t>
        </w:r>
      </w:hyperlink>
    </w:p>
    <w:p w14:paraId="1A44B9E4" w14:textId="77777777" w:rsidR="006D45C0" w:rsidRDefault="00AD7C25" w:rsidP="006D45C0">
      <w:pPr>
        <w:shd w:val="clear" w:color="auto" w:fill="FFFFFF"/>
        <w:jc w:val="both"/>
        <w:rPr>
          <w:rFonts w:asciiTheme="majorHAnsi" w:hAnsiTheme="majorHAnsi" w:cstheme="majorHAnsi"/>
          <w:sz w:val="24"/>
          <w:szCs w:val="24"/>
          <w:lang w:val="cs-CZ"/>
        </w:rPr>
      </w:pPr>
      <w:proofErr w:type="spellStart"/>
      <w:r w:rsidRPr="006D45C0">
        <w:rPr>
          <w:rFonts w:asciiTheme="majorHAnsi" w:hAnsiTheme="majorHAnsi" w:cstheme="majorHAnsi"/>
          <w:sz w:val="24"/>
          <w:szCs w:val="24"/>
          <w:highlight w:val="white"/>
          <w:lang w:val="cs-CZ"/>
        </w:rPr>
        <w:t>Glyndenbourne</w:t>
      </w:r>
      <w:proofErr w:type="spellEnd"/>
      <w:r w:rsidRPr="006D45C0">
        <w:rPr>
          <w:rFonts w:asciiTheme="majorHAnsi" w:hAnsiTheme="majorHAnsi" w:cstheme="majorHAnsi"/>
          <w:sz w:val="24"/>
          <w:szCs w:val="24"/>
          <w:highlight w:val="white"/>
          <w:lang w:val="cs-CZ"/>
        </w:rPr>
        <w:t xml:space="preserve"> </w:t>
      </w:r>
      <w:proofErr w:type="gramStart"/>
      <w:r w:rsidRPr="006D45C0">
        <w:rPr>
          <w:rFonts w:asciiTheme="majorHAnsi" w:hAnsiTheme="majorHAnsi" w:cstheme="majorHAnsi"/>
          <w:sz w:val="24"/>
          <w:szCs w:val="24"/>
          <w:highlight w:val="white"/>
          <w:lang w:val="cs-CZ"/>
        </w:rPr>
        <w:t>Opera - UK</w:t>
      </w:r>
      <w:proofErr w:type="gramEnd"/>
      <w:r w:rsidRPr="006D45C0">
        <w:rPr>
          <w:rFonts w:asciiTheme="majorHAnsi" w:hAnsiTheme="majorHAnsi" w:cstheme="majorHAnsi"/>
          <w:sz w:val="24"/>
          <w:szCs w:val="24"/>
          <w:lang w:val="cs-CZ"/>
        </w:rPr>
        <w:t xml:space="preserve"> - </w:t>
      </w:r>
      <w:hyperlink r:id="rId21">
        <w:r w:rsidRPr="006D45C0">
          <w:rPr>
            <w:rFonts w:asciiTheme="majorHAnsi" w:hAnsiTheme="majorHAnsi" w:cstheme="majorHAnsi"/>
            <w:color w:val="1155CC"/>
            <w:sz w:val="24"/>
            <w:szCs w:val="24"/>
            <w:u w:val="single"/>
            <w:lang w:val="cs-CZ"/>
          </w:rPr>
          <w:t xml:space="preserve"> </w:t>
        </w:r>
        <w:proofErr w:type="spellStart"/>
        <w:r w:rsidRPr="006D45C0">
          <w:rPr>
            <w:rFonts w:asciiTheme="majorHAnsi" w:hAnsiTheme="majorHAnsi" w:cstheme="majorHAnsi"/>
            <w:color w:val="1155CC"/>
            <w:sz w:val="24"/>
            <w:szCs w:val="24"/>
            <w:u w:val="single"/>
            <w:lang w:val="cs-CZ"/>
          </w:rPr>
          <w:t>Env</w:t>
        </w:r>
        <w:proofErr w:type="spellEnd"/>
        <w:r w:rsidRPr="006D45C0">
          <w:rPr>
            <w:rFonts w:asciiTheme="majorHAnsi" w:hAnsiTheme="majorHAnsi" w:cstheme="majorHAnsi"/>
            <w:color w:val="1155CC"/>
            <w:sz w:val="24"/>
            <w:szCs w:val="24"/>
            <w:u w:val="single"/>
            <w:lang w:val="cs-CZ"/>
          </w:rPr>
          <w:t>. politika</w:t>
        </w:r>
      </w:hyperlink>
      <w:r w:rsidRPr="006D45C0">
        <w:rPr>
          <w:rFonts w:asciiTheme="majorHAnsi" w:hAnsiTheme="majorHAnsi" w:cstheme="majorHAnsi"/>
          <w:sz w:val="24"/>
          <w:szCs w:val="24"/>
          <w:lang w:val="cs-CZ"/>
        </w:rPr>
        <w:t xml:space="preserve">, </w:t>
      </w:r>
      <w:hyperlink r:id="rId22">
        <w:r w:rsidRPr="006D45C0">
          <w:rPr>
            <w:rFonts w:asciiTheme="majorHAnsi" w:hAnsiTheme="majorHAnsi" w:cstheme="majorHAnsi"/>
            <w:color w:val="1155CC"/>
            <w:sz w:val="24"/>
            <w:szCs w:val="24"/>
            <w:u w:val="single"/>
            <w:lang w:val="cs-CZ"/>
          </w:rPr>
          <w:t>environmentální aktivity</w:t>
        </w:r>
      </w:hyperlink>
    </w:p>
    <w:p w14:paraId="3A9756A9" w14:textId="09BBB9E9" w:rsidR="006D45C0" w:rsidRDefault="004F45DA" w:rsidP="006D45C0">
      <w:pPr>
        <w:shd w:val="clear" w:color="auto" w:fill="FFFFFF"/>
        <w:jc w:val="both"/>
        <w:rPr>
          <w:rFonts w:asciiTheme="majorHAnsi" w:hAnsiTheme="majorHAnsi" w:cstheme="majorHAnsi"/>
          <w:sz w:val="24"/>
          <w:szCs w:val="24"/>
          <w:lang w:val="cs-CZ"/>
        </w:rPr>
      </w:pPr>
      <w:hyperlink r:id="rId23">
        <w:proofErr w:type="spellStart"/>
        <w:r w:rsidR="00AD7C25" w:rsidRPr="006D45C0">
          <w:rPr>
            <w:rFonts w:asciiTheme="majorHAnsi" w:hAnsiTheme="majorHAnsi" w:cstheme="majorHAnsi"/>
            <w:color w:val="1155CC"/>
            <w:sz w:val="24"/>
            <w:szCs w:val="24"/>
            <w:u w:val="single"/>
            <w:lang w:val="cs-CZ"/>
          </w:rPr>
          <w:t>Royal</w:t>
        </w:r>
        <w:proofErr w:type="spellEnd"/>
        <w:r w:rsidR="00AD7C25" w:rsidRPr="006D45C0">
          <w:rPr>
            <w:rFonts w:asciiTheme="majorHAnsi" w:hAnsiTheme="majorHAnsi" w:cstheme="majorHAnsi"/>
            <w:color w:val="1155CC"/>
            <w:sz w:val="24"/>
            <w:szCs w:val="24"/>
            <w:u w:val="single"/>
            <w:lang w:val="cs-CZ"/>
          </w:rPr>
          <w:t xml:space="preserve"> </w:t>
        </w:r>
        <w:proofErr w:type="spellStart"/>
        <w:r w:rsidR="00AD7C25" w:rsidRPr="006D45C0">
          <w:rPr>
            <w:rFonts w:asciiTheme="majorHAnsi" w:hAnsiTheme="majorHAnsi" w:cstheme="majorHAnsi"/>
            <w:color w:val="1155CC"/>
            <w:sz w:val="24"/>
            <w:szCs w:val="24"/>
            <w:u w:val="single"/>
            <w:lang w:val="cs-CZ"/>
          </w:rPr>
          <w:t>Court</w:t>
        </w:r>
        <w:proofErr w:type="spellEnd"/>
        <w:r w:rsidR="00AD7C25" w:rsidRPr="006D45C0">
          <w:rPr>
            <w:rFonts w:asciiTheme="majorHAnsi" w:hAnsiTheme="majorHAnsi" w:cstheme="majorHAnsi"/>
            <w:color w:val="1155CC"/>
            <w:sz w:val="24"/>
            <w:szCs w:val="24"/>
            <w:u w:val="single"/>
            <w:lang w:val="cs-CZ"/>
          </w:rPr>
          <w:t xml:space="preserve"> </w:t>
        </w:r>
        <w:proofErr w:type="spellStart"/>
        <w:r w:rsidR="00AD7C25" w:rsidRPr="006D45C0">
          <w:rPr>
            <w:rFonts w:asciiTheme="majorHAnsi" w:hAnsiTheme="majorHAnsi" w:cstheme="majorHAnsi"/>
            <w:color w:val="1155CC"/>
            <w:sz w:val="24"/>
            <w:szCs w:val="24"/>
            <w:u w:val="single"/>
            <w:lang w:val="cs-CZ"/>
          </w:rPr>
          <w:t>Theatre</w:t>
        </w:r>
        <w:proofErr w:type="spellEnd"/>
      </w:hyperlink>
      <w:r w:rsidR="00AD7C25" w:rsidRPr="006D45C0">
        <w:rPr>
          <w:rFonts w:asciiTheme="majorHAnsi" w:hAnsiTheme="majorHAnsi" w:cstheme="majorHAnsi"/>
          <w:sz w:val="24"/>
          <w:szCs w:val="24"/>
          <w:lang w:val="cs-CZ"/>
        </w:rPr>
        <w:t xml:space="preserve"> </w:t>
      </w:r>
      <w:r w:rsidR="006D45C0">
        <w:rPr>
          <w:rFonts w:asciiTheme="majorHAnsi" w:hAnsiTheme="majorHAnsi" w:cstheme="majorHAnsi"/>
          <w:sz w:val="24"/>
          <w:szCs w:val="24"/>
          <w:lang w:val="cs-CZ"/>
        </w:rPr>
        <w:t>–</w:t>
      </w:r>
      <w:r w:rsidR="00AD7C25" w:rsidRPr="006D45C0">
        <w:rPr>
          <w:rFonts w:asciiTheme="majorHAnsi" w:hAnsiTheme="majorHAnsi" w:cstheme="majorHAnsi"/>
          <w:sz w:val="24"/>
          <w:szCs w:val="24"/>
          <w:lang w:val="cs-CZ"/>
        </w:rPr>
        <w:t xml:space="preserve"> UK</w:t>
      </w:r>
    </w:p>
    <w:p w14:paraId="00000018" w14:textId="57C4F928" w:rsidR="00A75E47" w:rsidRPr="006D45C0" w:rsidRDefault="004F45DA" w:rsidP="006D45C0">
      <w:pPr>
        <w:shd w:val="clear" w:color="auto" w:fill="FFFFFF"/>
        <w:jc w:val="both"/>
        <w:rPr>
          <w:rFonts w:asciiTheme="majorHAnsi" w:hAnsiTheme="majorHAnsi" w:cstheme="majorHAnsi"/>
          <w:sz w:val="24"/>
          <w:szCs w:val="24"/>
          <w:lang w:val="cs-CZ"/>
        </w:rPr>
      </w:pPr>
      <w:hyperlink r:id="rId24">
        <w:proofErr w:type="spellStart"/>
        <w:r w:rsidR="00AD7C25" w:rsidRPr="006D45C0">
          <w:rPr>
            <w:rFonts w:asciiTheme="majorHAnsi" w:hAnsiTheme="majorHAnsi" w:cstheme="majorHAnsi"/>
            <w:color w:val="1155CC"/>
            <w:sz w:val="24"/>
            <w:szCs w:val="24"/>
            <w:u w:val="single"/>
            <w:lang w:val="cs-CZ"/>
          </w:rPr>
          <w:t>Simple</w:t>
        </w:r>
        <w:proofErr w:type="spellEnd"/>
        <w:r w:rsidR="00AD7C25" w:rsidRPr="006D45C0">
          <w:rPr>
            <w:rFonts w:asciiTheme="majorHAnsi" w:hAnsiTheme="majorHAnsi" w:cstheme="majorHAnsi"/>
            <w:color w:val="1155CC"/>
            <w:sz w:val="24"/>
            <w:szCs w:val="24"/>
            <w:u w:val="single"/>
            <w:lang w:val="cs-CZ"/>
          </w:rPr>
          <w:t xml:space="preserve"> 8 - UK</w:t>
        </w:r>
      </w:hyperlink>
    </w:p>
    <w:p w14:paraId="77447B14" w14:textId="77777777" w:rsidR="006D45C0" w:rsidRDefault="006D45C0" w:rsidP="006D45C0">
      <w:pPr>
        <w:shd w:val="clear" w:color="auto" w:fill="FFFFFF"/>
        <w:jc w:val="both"/>
        <w:rPr>
          <w:rFonts w:asciiTheme="majorHAnsi" w:hAnsiTheme="majorHAnsi" w:cstheme="majorHAnsi"/>
          <w:sz w:val="24"/>
          <w:szCs w:val="24"/>
          <w:lang w:val="cs-CZ"/>
        </w:rPr>
      </w:pPr>
    </w:p>
    <w:p w14:paraId="7F5AC25A" w14:textId="6D8A8CB2" w:rsidR="006D45C0" w:rsidRDefault="00AD7C25" w:rsidP="006D45C0">
      <w:pPr>
        <w:shd w:val="clear" w:color="auto" w:fill="FFFFFF"/>
        <w:jc w:val="both"/>
        <w:rPr>
          <w:rFonts w:asciiTheme="majorHAnsi" w:hAnsiTheme="majorHAnsi" w:cstheme="majorHAnsi"/>
          <w:sz w:val="24"/>
          <w:szCs w:val="24"/>
          <w:lang w:val="cs-CZ"/>
        </w:rPr>
      </w:pPr>
      <w:r w:rsidRPr="006D45C0">
        <w:rPr>
          <w:rFonts w:asciiTheme="majorHAnsi" w:hAnsiTheme="majorHAnsi" w:cstheme="majorHAnsi"/>
          <w:sz w:val="24"/>
          <w:szCs w:val="24"/>
          <w:lang w:val="cs-CZ"/>
        </w:rPr>
        <w:t xml:space="preserve">Sydney Opera </w:t>
      </w:r>
      <w:proofErr w:type="gramStart"/>
      <w:r w:rsidRPr="006D45C0">
        <w:rPr>
          <w:rFonts w:asciiTheme="majorHAnsi" w:hAnsiTheme="majorHAnsi" w:cstheme="majorHAnsi"/>
          <w:sz w:val="24"/>
          <w:szCs w:val="24"/>
          <w:lang w:val="cs-CZ"/>
        </w:rPr>
        <w:t>House - Austrálie</w:t>
      </w:r>
      <w:proofErr w:type="gramEnd"/>
      <w:r w:rsidRPr="006D45C0">
        <w:rPr>
          <w:rFonts w:asciiTheme="majorHAnsi" w:hAnsiTheme="majorHAnsi" w:cstheme="majorHAnsi"/>
          <w:sz w:val="24"/>
          <w:szCs w:val="24"/>
          <w:lang w:val="cs-CZ"/>
        </w:rPr>
        <w:t xml:space="preserve"> - </w:t>
      </w:r>
      <w:hyperlink r:id="rId25">
        <w:proofErr w:type="spellStart"/>
        <w:r w:rsidRPr="006D45C0">
          <w:rPr>
            <w:rFonts w:asciiTheme="majorHAnsi" w:hAnsiTheme="majorHAnsi" w:cstheme="majorHAnsi"/>
            <w:color w:val="1155CC"/>
            <w:sz w:val="24"/>
            <w:szCs w:val="24"/>
            <w:u w:val="single"/>
            <w:lang w:val="cs-CZ"/>
          </w:rPr>
          <w:t>env</w:t>
        </w:r>
        <w:proofErr w:type="spellEnd"/>
        <w:r w:rsidRPr="006D45C0">
          <w:rPr>
            <w:rFonts w:asciiTheme="majorHAnsi" w:hAnsiTheme="majorHAnsi" w:cstheme="majorHAnsi"/>
            <w:color w:val="1155CC"/>
            <w:sz w:val="24"/>
            <w:szCs w:val="24"/>
            <w:u w:val="single"/>
            <w:lang w:val="cs-CZ"/>
          </w:rPr>
          <w:t>. politika a akční plán</w:t>
        </w:r>
      </w:hyperlink>
      <w:r w:rsidRPr="006D45C0">
        <w:rPr>
          <w:rFonts w:asciiTheme="majorHAnsi" w:hAnsiTheme="majorHAnsi" w:cstheme="majorHAnsi"/>
          <w:sz w:val="24"/>
          <w:szCs w:val="24"/>
          <w:lang w:val="cs-CZ"/>
        </w:rPr>
        <w:t xml:space="preserve">, </w:t>
      </w:r>
      <w:hyperlink r:id="rId26">
        <w:r w:rsidRPr="006D45C0">
          <w:rPr>
            <w:rFonts w:asciiTheme="majorHAnsi" w:hAnsiTheme="majorHAnsi" w:cstheme="majorHAnsi"/>
            <w:color w:val="1155CC"/>
            <w:sz w:val="24"/>
            <w:szCs w:val="24"/>
            <w:u w:val="single"/>
            <w:lang w:val="cs-CZ"/>
          </w:rPr>
          <w:t>globální cíle udržitelnosti Spojených národů</w:t>
        </w:r>
      </w:hyperlink>
    </w:p>
    <w:p w14:paraId="62F1E088" w14:textId="77777777" w:rsidR="006D45C0" w:rsidRDefault="006D45C0" w:rsidP="006D45C0">
      <w:pPr>
        <w:shd w:val="clear" w:color="auto" w:fill="FFFFFF"/>
        <w:jc w:val="both"/>
        <w:rPr>
          <w:rFonts w:asciiTheme="majorHAnsi" w:hAnsiTheme="majorHAnsi" w:cstheme="majorHAnsi"/>
          <w:sz w:val="24"/>
          <w:szCs w:val="24"/>
          <w:lang w:val="cs-CZ"/>
        </w:rPr>
      </w:pPr>
    </w:p>
    <w:p w14:paraId="3143BEB3" w14:textId="77777777" w:rsidR="006D45C0" w:rsidRDefault="004F45DA" w:rsidP="006D45C0">
      <w:pPr>
        <w:shd w:val="clear" w:color="auto" w:fill="FFFFFF"/>
        <w:jc w:val="both"/>
        <w:rPr>
          <w:rFonts w:asciiTheme="majorHAnsi" w:hAnsiTheme="majorHAnsi" w:cstheme="majorHAnsi"/>
          <w:color w:val="202124"/>
          <w:sz w:val="24"/>
          <w:szCs w:val="24"/>
          <w:lang w:val="cs-CZ"/>
        </w:rPr>
      </w:pPr>
      <w:hyperlink r:id="rId27">
        <w:r w:rsidR="00AD7C25" w:rsidRPr="006D45C0">
          <w:rPr>
            <w:rFonts w:asciiTheme="majorHAnsi" w:hAnsiTheme="majorHAnsi" w:cstheme="majorHAnsi"/>
            <w:color w:val="1155CC"/>
            <w:sz w:val="24"/>
            <w:szCs w:val="24"/>
            <w:highlight w:val="white"/>
            <w:u w:val="single"/>
            <w:lang w:val="cs-CZ"/>
          </w:rPr>
          <w:t>Edinburgh International Festival</w:t>
        </w:r>
      </w:hyperlink>
    </w:p>
    <w:p w14:paraId="1B6D99DB" w14:textId="77777777" w:rsidR="006D45C0" w:rsidRDefault="004F45DA" w:rsidP="006D45C0">
      <w:pPr>
        <w:shd w:val="clear" w:color="auto" w:fill="FFFFFF"/>
        <w:jc w:val="both"/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</w:pPr>
      <w:hyperlink r:id="rId28">
        <w:r w:rsidR="00AD7C25" w:rsidRPr="006D45C0">
          <w:rPr>
            <w:rFonts w:asciiTheme="majorHAnsi" w:hAnsiTheme="majorHAnsi" w:cstheme="majorHAnsi"/>
            <w:color w:val="1155CC"/>
            <w:sz w:val="24"/>
            <w:szCs w:val="24"/>
            <w:highlight w:val="white"/>
            <w:u w:val="single"/>
            <w:lang w:val="cs-CZ"/>
          </w:rPr>
          <w:t>Festival Avignon</w:t>
        </w:r>
      </w:hyperlink>
    </w:p>
    <w:p w14:paraId="7BDAFC63" w14:textId="77777777" w:rsidR="006D45C0" w:rsidRDefault="006D45C0" w:rsidP="006D45C0">
      <w:pPr>
        <w:shd w:val="clear" w:color="auto" w:fill="FFFFFF"/>
        <w:jc w:val="both"/>
        <w:rPr>
          <w:rFonts w:asciiTheme="majorHAnsi" w:hAnsiTheme="majorHAnsi" w:cstheme="majorHAnsi"/>
          <w:color w:val="202124"/>
          <w:sz w:val="24"/>
          <w:szCs w:val="24"/>
          <w:lang w:val="cs-CZ"/>
        </w:rPr>
      </w:pPr>
    </w:p>
    <w:p w14:paraId="03AF1743" w14:textId="44B8AD3E" w:rsidR="006D45C0" w:rsidRDefault="004F45DA" w:rsidP="006D45C0">
      <w:pPr>
        <w:shd w:val="clear" w:color="auto" w:fill="FFFFFF"/>
        <w:jc w:val="both"/>
        <w:rPr>
          <w:rFonts w:asciiTheme="majorHAnsi" w:hAnsiTheme="majorHAnsi" w:cstheme="majorHAnsi"/>
          <w:color w:val="202124"/>
          <w:sz w:val="24"/>
          <w:szCs w:val="24"/>
          <w:lang w:val="cs-CZ"/>
        </w:rPr>
      </w:pPr>
      <w:hyperlink r:id="rId29">
        <w:r w:rsidR="00AD7C25" w:rsidRPr="006D45C0">
          <w:rPr>
            <w:rFonts w:asciiTheme="majorHAnsi" w:hAnsiTheme="majorHAnsi" w:cstheme="majorHAnsi"/>
            <w:color w:val="1155CC"/>
            <w:sz w:val="24"/>
            <w:szCs w:val="24"/>
            <w:highlight w:val="white"/>
            <w:u w:val="single"/>
            <w:lang w:val="cs-CZ"/>
          </w:rPr>
          <w:t>Muzea a galerie v Leedsu</w:t>
        </w:r>
      </w:hyperlink>
    </w:p>
    <w:p w14:paraId="00000019" w14:textId="1B114C24" w:rsidR="00A75E47" w:rsidRDefault="004F45DA" w:rsidP="006D45C0">
      <w:pPr>
        <w:shd w:val="clear" w:color="auto" w:fill="FFFFFF"/>
        <w:jc w:val="both"/>
        <w:rPr>
          <w:rFonts w:asciiTheme="majorHAnsi" w:hAnsiTheme="majorHAnsi" w:cstheme="majorHAnsi"/>
          <w:color w:val="1155CC"/>
          <w:sz w:val="24"/>
          <w:szCs w:val="24"/>
          <w:highlight w:val="white"/>
          <w:u w:val="single"/>
          <w:lang w:val="cs-CZ"/>
        </w:rPr>
      </w:pPr>
      <w:hyperlink r:id="rId30">
        <w:proofErr w:type="spellStart"/>
        <w:r w:rsidR="00AD7C25" w:rsidRPr="006D45C0">
          <w:rPr>
            <w:rFonts w:asciiTheme="majorHAnsi" w:hAnsiTheme="majorHAnsi" w:cstheme="majorHAnsi"/>
            <w:color w:val="1155CC"/>
            <w:sz w:val="24"/>
            <w:szCs w:val="24"/>
            <w:highlight w:val="white"/>
            <w:u w:val="single"/>
            <w:lang w:val="cs-CZ"/>
          </w:rPr>
          <w:t>National</w:t>
        </w:r>
        <w:proofErr w:type="spellEnd"/>
        <w:r w:rsidR="00AD7C25" w:rsidRPr="006D45C0">
          <w:rPr>
            <w:rFonts w:asciiTheme="majorHAnsi" w:hAnsiTheme="majorHAnsi" w:cstheme="majorHAnsi"/>
            <w:color w:val="1155CC"/>
            <w:sz w:val="24"/>
            <w:szCs w:val="24"/>
            <w:highlight w:val="white"/>
            <w:u w:val="single"/>
            <w:lang w:val="cs-CZ"/>
          </w:rPr>
          <w:t xml:space="preserve"> Museum </w:t>
        </w:r>
        <w:proofErr w:type="spellStart"/>
        <w:r w:rsidR="00AD7C25" w:rsidRPr="006D45C0">
          <w:rPr>
            <w:rFonts w:asciiTheme="majorHAnsi" w:hAnsiTheme="majorHAnsi" w:cstheme="majorHAnsi"/>
            <w:color w:val="1155CC"/>
            <w:sz w:val="24"/>
            <w:szCs w:val="24"/>
            <w:highlight w:val="white"/>
            <w:u w:val="single"/>
            <w:lang w:val="cs-CZ"/>
          </w:rPr>
          <w:t>Directors</w:t>
        </w:r>
        <w:proofErr w:type="spellEnd"/>
        <w:r w:rsidR="00AD7C25" w:rsidRPr="006D45C0">
          <w:rPr>
            <w:rFonts w:asciiTheme="majorHAnsi" w:hAnsiTheme="majorHAnsi" w:cstheme="majorHAnsi"/>
            <w:color w:val="1155CC"/>
            <w:sz w:val="24"/>
            <w:szCs w:val="24"/>
            <w:highlight w:val="white"/>
            <w:u w:val="single"/>
            <w:lang w:val="cs-CZ"/>
          </w:rPr>
          <w:t xml:space="preserve">' </w:t>
        </w:r>
        <w:proofErr w:type="spellStart"/>
        <w:r w:rsidR="00AD7C25" w:rsidRPr="006D45C0">
          <w:rPr>
            <w:rFonts w:asciiTheme="majorHAnsi" w:hAnsiTheme="majorHAnsi" w:cstheme="majorHAnsi"/>
            <w:color w:val="1155CC"/>
            <w:sz w:val="24"/>
            <w:szCs w:val="24"/>
            <w:highlight w:val="white"/>
            <w:u w:val="single"/>
            <w:lang w:val="cs-CZ"/>
          </w:rPr>
          <w:t>Council</w:t>
        </w:r>
        <w:proofErr w:type="spellEnd"/>
        <w:r w:rsidR="00AD7C25" w:rsidRPr="006D45C0">
          <w:rPr>
            <w:rFonts w:asciiTheme="majorHAnsi" w:hAnsiTheme="majorHAnsi" w:cstheme="majorHAnsi"/>
            <w:color w:val="1155CC"/>
            <w:sz w:val="24"/>
            <w:szCs w:val="24"/>
            <w:highlight w:val="white"/>
            <w:u w:val="single"/>
            <w:lang w:val="cs-CZ"/>
          </w:rPr>
          <w:t xml:space="preserve"> </w:t>
        </w:r>
      </w:hyperlink>
    </w:p>
    <w:p w14:paraId="01A2C365" w14:textId="77777777" w:rsidR="006D45C0" w:rsidRPr="006D45C0" w:rsidRDefault="006D45C0" w:rsidP="006D45C0">
      <w:pPr>
        <w:shd w:val="clear" w:color="auto" w:fill="FFFFFF"/>
        <w:jc w:val="both"/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</w:pPr>
    </w:p>
    <w:p w14:paraId="0179C5FD" w14:textId="77777777" w:rsidR="006D45C0" w:rsidRDefault="00AD7C25" w:rsidP="006D45C0">
      <w:pPr>
        <w:ind w:right="-720"/>
        <w:rPr>
          <w:rFonts w:asciiTheme="majorHAnsi" w:hAnsiTheme="majorHAnsi" w:cstheme="majorHAnsi"/>
          <w:b/>
          <w:color w:val="202124"/>
          <w:sz w:val="24"/>
          <w:szCs w:val="24"/>
          <w:lang w:val="cs-CZ"/>
        </w:rPr>
      </w:pPr>
      <w:r w:rsidRPr="006D45C0">
        <w:rPr>
          <w:rFonts w:asciiTheme="majorHAnsi" w:hAnsiTheme="majorHAnsi" w:cstheme="majorHAnsi"/>
          <w:b/>
          <w:color w:val="202124"/>
          <w:sz w:val="24"/>
          <w:szCs w:val="24"/>
          <w:highlight w:val="white"/>
          <w:lang w:val="cs-CZ"/>
        </w:rPr>
        <w:t>EU</w:t>
      </w:r>
    </w:p>
    <w:p w14:paraId="098E0659" w14:textId="77777777" w:rsidR="006D45C0" w:rsidRDefault="004F45DA" w:rsidP="006D45C0">
      <w:pPr>
        <w:ind w:right="-720"/>
        <w:rPr>
          <w:rFonts w:asciiTheme="majorHAnsi" w:hAnsiTheme="majorHAnsi" w:cstheme="majorHAnsi"/>
          <w:sz w:val="24"/>
          <w:szCs w:val="24"/>
          <w:lang w:val="cs-CZ"/>
        </w:rPr>
      </w:pPr>
      <w:hyperlink r:id="rId31">
        <w:proofErr w:type="spellStart"/>
        <w:r w:rsidR="00AD7C25" w:rsidRPr="006D45C0">
          <w:rPr>
            <w:rFonts w:asciiTheme="majorHAnsi" w:hAnsiTheme="majorHAnsi" w:cstheme="majorHAnsi"/>
            <w:color w:val="1155CC"/>
            <w:sz w:val="24"/>
            <w:szCs w:val="24"/>
            <w:highlight w:val="white"/>
            <w:u w:val="single"/>
            <w:lang w:val="cs-CZ"/>
          </w:rPr>
          <w:t>European</w:t>
        </w:r>
        <w:proofErr w:type="spellEnd"/>
        <w:r w:rsidR="00AD7C25" w:rsidRPr="006D45C0">
          <w:rPr>
            <w:rFonts w:asciiTheme="majorHAnsi" w:hAnsiTheme="majorHAnsi" w:cstheme="majorHAnsi"/>
            <w:color w:val="1155CC"/>
            <w:sz w:val="24"/>
            <w:szCs w:val="24"/>
            <w:highlight w:val="white"/>
            <w:u w:val="single"/>
            <w:lang w:val="cs-CZ"/>
          </w:rPr>
          <w:t xml:space="preserve"> Green </w:t>
        </w:r>
        <w:proofErr w:type="spellStart"/>
        <w:r w:rsidR="00AD7C25" w:rsidRPr="006D45C0">
          <w:rPr>
            <w:rFonts w:asciiTheme="majorHAnsi" w:hAnsiTheme="majorHAnsi" w:cstheme="majorHAnsi"/>
            <w:color w:val="1155CC"/>
            <w:sz w:val="24"/>
            <w:szCs w:val="24"/>
            <w:highlight w:val="white"/>
            <w:u w:val="single"/>
            <w:lang w:val="cs-CZ"/>
          </w:rPr>
          <w:t>Deal</w:t>
        </w:r>
        <w:proofErr w:type="spellEnd"/>
      </w:hyperlink>
    </w:p>
    <w:p w14:paraId="0021807A" w14:textId="77777777" w:rsidR="006D45C0" w:rsidRDefault="004F45DA" w:rsidP="006D45C0">
      <w:pPr>
        <w:ind w:right="-720"/>
        <w:rPr>
          <w:rFonts w:asciiTheme="majorHAnsi" w:hAnsiTheme="majorHAnsi" w:cstheme="majorHAnsi"/>
          <w:sz w:val="24"/>
          <w:szCs w:val="24"/>
          <w:lang w:val="cs-CZ"/>
        </w:rPr>
      </w:pPr>
      <w:hyperlink r:id="rId32">
        <w:r w:rsidR="00AD7C25" w:rsidRPr="006D45C0">
          <w:rPr>
            <w:rFonts w:asciiTheme="majorHAnsi" w:hAnsiTheme="majorHAnsi" w:cstheme="majorHAnsi"/>
            <w:color w:val="1155CC"/>
            <w:sz w:val="24"/>
            <w:szCs w:val="24"/>
            <w:highlight w:val="white"/>
            <w:u w:val="single"/>
            <w:lang w:val="cs-CZ"/>
          </w:rPr>
          <w:t>Spojené národy - 17 cílů udržitelného rozvoje</w:t>
        </w:r>
      </w:hyperlink>
    </w:p>
    <w:p w14:paraId="0000001A" w14:textId="640BF7D3" w:rsidR="00A75E47" w:rsidRDefault="004F45DA" w:rsidP="006D45C0">
      <w:pPr>
        <w:ind w:right="-720"/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</w:pPr>
      <w:hyperlink r:id="rId33">
        <w:proofErr w:type="gramStart"/>
        <w:r w:rsidR="00AD7C25" w:rsidRPr="006D45C0">
          <w:rPr>
            <w:rFonts w:asciiTheme="majorHAnsi" w:hAnsiTheme="majorHAnsi" w:cstheme="majorHAnsi"/>
            <w:color w:val="1155CC"/>
            <w:sz w:val="24"/>
            <w:szCs w:val="24"/>
            <w:highlight w:val="white"/>
            <w:u w:val="single"/>
            <w:lang w:val="cs-CZ"/>
          </w:rPr>
          <w:t>Zpráva - Kultura</w:t>
        </w:r>
        <w:proofErr w:type="gramEnd"/>
        <w:r w:rsidR="00AD7C25" w:rsidRPr="006D45C0">
          <w:rPr>
            <w:rFonts w:asciiTheme="majorHAnsi" w:hAnsiTheme="majorHAnsi" w:cstheme="majorHAnsi"/>
            <w:color w:val="1155CC"/>
            <w:sz w:val="24"/>
            <w:szCs w:val="24"/>
            <w:highlight w:val="white"/>
            <w:u w:val="single"/>
            <w:lang w:val="cs-CZ"/>
          </w:rPr>
          <w:t xml:space="preserve"> a cíle udržitelného rozvoje Spojených národů: výzvy a příležitosti </w:t>
        </w:r>
      </w:hyperlink>
    </w:p>
    <w:p w14:paraId="3A2F48B2" w14:textId="77777777" w:rsidR="006D45C0" w:rsidRPr="006D45C0" w:rsidRDefault="006D45C0" w:rsidP="006D7797">
      <w:pPr>
        <w:ind w:right="-720"/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</w:pPr>
    </w:p>
    <w:p w14:paraId="606B46EC" w14:textId="46B2B350" w:rsidR="006D7797" w:rsidRPr="000A51A9" w:rsidRDefault="004F45DA" w:rsidP="006D7797">
      <w:pPr>
        <w:ind w:right="-720"/>
        <w:rPr>
          <w:rFonts w:asciiTheme="majorHAnsi" w:hAnsiTheme="majorHAnsi" w:cstheme="majorHAnsi"/>
          <w:sz w:val="24"/>
          <w:szCs w:val="24"/>
          <w:lang w:val="cs-CZ"/>
        </w:rPr>
      </w:pPr>
      <w:hyperlink r:id="rId34">
        <w:r w:rsidR="00AD7C25" w:rsidRPr="000A51A9">
          <w:rPr>
            <w:rFonts w:asciiTheme="majorHAnsi" w:hAnsiTheme="majorHAnsi" w:cstheme="majorHAnsi"/>
            <w:color w:val="1155CC"/>
            <w:sz w:val="24"/>
            <w:szCs w:val="24"/>
            <w:u w:val="single"/>
            <w:lang w:val="cs-CZ"/>
          </w:rPr>
          <w:t xml:space="preserve">Env. </w:t>
        </w:r>
        <w:proofErr w:type="gramStart"/>
        <w:r w:rsidR="00AD7C25" w:rsidRPr="000A51A9">
          <w:rPr>
            <w:rFonts w:asciiTheme="majorHAnsi" w:hAnsiTheme="majorHAnsi" w:cstheme="majorHAnsi"/>
            <w:color w:val="1155CC"/>
            <w:sz w:val="24"/>
            <w:szCs w:val="24"/>
            <w:u w:val="single"/>
            <w:lang w:val="cs-CZ"/>
          </w:rPr>
          <w:t>politika - Fond</w:t>
        </w:r>
        <w:proofErr w:type="gramEnd"/>
        <w:r w:rsidR="00AD7C25" w:rsidRPr="000A51A9">
          <w:rPr>
            <w:rFonts w:asciiTheme="majorHAnsi" w:hAnsiTheme="majorHAnsi" w:cstheme="majorHAnsi"/>
            <w:color w:val="1155CC"/>
            <w:sz w:val="24"/>
            <w:szCs w:val="24"/>
            <w:u w:val="single"/>
            <w:lang w:val="cs-CZ"/>
          </w:rPr>
          <w:t xml:space="preserve"> na podporu </w:t>
        </w:r>
        <w:proofErr w:type="spellStart"/>
        <w:r w:rsidR="00AD7C25" w:rsidRPr="000A51A9">
          <w:rPr>
            <w:rFonts w:asciiTheme="majorHAnsi" w:hAnsiTheme="majorHAnsi" w:cstheme="majorHAnsi"/>
            <w:color w:val="1155CC"/>
            <w:sz w:val="24"/>
            <w:szCs w:val="24"/>
            <w:u w:val="single"/>
            <w:lang w:val="cs-CZ"/>
          </w:rPr>
          <w:t>umenia</w:t>
        </w:r>
        <w:proofErr w:type="spellEnd"/>
      </w:hyperlink>
      <w:r w:rsidR="00AD7C25" w:rsidRPr="000A51A9">
        <w:rPr>
          <w:rFonts w:asciiTheme="majorHAnsi" w:hAnsiTheme="majorHAnsi" w:cstheme="majorHAnsi"/>
          <w:sz w:val="24"/>
          <w:szCs w:val="24"/>
          <w:lang w:val="cs-CZ"/>
        </w:rPr>
        <w:t xml:space="preserve"> </w:t>
      </w:r>
      <w:r w:rsidR="006D7797" w:rsidRPr="000A51A9">
        <w:rPr>
          <w:rFonts w:asciiTheme="majorHAnsi" w:hAnsiTheme="majorHAnsi" w:cstheme="majorHAnsi"/>
          <w:sz w:val="24"/>
          <w:szCs w:val="24"/>
          <w:lang w:val="cs-CZ"/>
        </w:rPr>
        <w:t>–</w:t>
      </w:r>
      <w:r w:rsidR="00AD7C25" w:rsidRPr="000A51A9">
        <w:rPr>
          <w:rFonts w:asciiTheme="majorHAnsi" w:hAnsiTheme="majorHAnsi" w:cstheme="majorHAnsi"/>
          <w:sz w:val="24"/>
          <w:szCs w:val="24"/>
          <w:lang w:val="cs-CZ"/>
        </w:rPr>
        <w:t xml:space="preserve"> Slovensko</w:t>
      </w:r>
    </w:p>
    <w:p w14:paraId="73012491" w14:textId="77777777" w:rsidR="006D7797" w:rsidRDefault="006D7797">
      <w:pPr>
        <w:ind w:left="-720" w:right="-720"/>
        <w:rPr>
          <w:rFonts w:asciiTheme="majorHAnsi" w:hAnsiTheme="majorHAnsi" w:cstheme="majorHAnsi"/>
          <w:sz w:val="24"/>
          <w:szCs w:val="24"/>
          <w:lang w:val="cs-CZ"/>
        </w:rPr>
      </w:pPr>
    </w:p>
    <w:p w14:paraId="3587C79D" w14:textId="77777777" w:rsidR="006D7797" w:rsidRPr="000A51A9" w:rsidRDefault="004F45DA" w:rsidP="006D7797">
      <w:pPr>
        <w:ind w:right="-720"/>
        <w:rPr>
          <w:rFonts w:asciiTheme="majorHAnsi" w:hAnsiTheme="majorHAnsi" w:cstheme="majorHAnsi"/>
          <w:sz w:val="24"/>
          <w:szCs w:val="24"/>
          <w:lang w:val="cs-CZ"/>
        </w:rPr>
      </w:pPr>
      <w:hyperlink r:id="rId35">
        <w:r w:rsidR="00AD7C25" w:rsidRPr="000A51A9">
          <w:rPr>
            <w:rFonts w:asciiTheme="majorHAnsi" w:hAnsiTheme="majorHAnsi" w:cstheme="majorHAnsi"/>
            <w:i/>
            <w:color w:val="1155CC"/>
            <w:sz w:val="24"/>
            <w:szCs w:val="24"/>
            <w:u w:val="single"/>
            <w:lang w:val="cs-CZ"/>
          </w:rPr>
          <w:t>Green mobility Guide – A Guide to environmentally sustainable mobility for performing arts</w:t>
        </w:r>
      </w:hyperlink>
    </w:p>
    <w:p w14:paraId="0862DEB4" w14:textId="77777777" w:rsidR="006D7797" w:rsidRDefault="006D7797" w:rsidP="006D7797">
      <w:pPr>
        <w:ind w:right="-720"/>
        <w:rPr>
          <w:rFonts w:asciiTheme="majorHAnsi" w:hAnsiTheme="majorHAnsi" w:cstheme="majorHAnsi"/>
          <w:sz w:val="24"/>
          <w:szCs w:val="24"/>
          <w:lang w:val="cs-CZ"/>
        </w:rPr>
      </w:pPr>
    </w:p>
    <w:p w14:paraId="6DF24C6C" w14:textId="77777777" w:rsidR="006D7797" w:rsidRDefault="00AD7C25" w:rsidP="006D7797">
      <w:pPr>
        <w:ind w:right="-720"/>
        <w:rPr>
          <w:rFonts w:asciiTheme="majorHAnsi" w:hAnsiTheme="majorHAnsi" w:cstheme="majorHAnsi"/>
          <w:b/>
          <w:sz w:val="24"/>
          <w:szCs w:val="24"/>
          <w:lang w:val="cs-CZ"/>
        </w:rPr>
      </w:pPr>
      <w:r w:rsidRPr="006D45C0">
        <w:rPr>
          <w:rFonts w:asciiTheme="majorHAnsi" w:hAnsiTheme="majorHAnsi" w:cstheme="majorHAnsi"/>
          <w:b/>
          <w:sz w:val="24"/>
          <w:szCs w:val="24"/>
          <w:lang w:val="cs-CZ"/>
        </w:rPr>
        <w:t>Zajímavé organizace a odkazy v ČR</w:t>
      </w:r>
      <w:r w:rsidRPr="006D45C0">
        <w:rPr>
          <w:rFonts w:asciiTheme="majorHAnsi" w:hAnsiTheme="majorHAnsi" w:cstheme="majorHAnsi"/>
          <w:b/>
          <w:sz w:val="24"/>
          <w:szCs w:val="24"/>
          <w:lang w:val="cs-CZ"/>
        </w:rPr>
        <w:br/>
      </w:r>
    </w:p>
    <w:p w14:paraId="0000001B" w14:textId="1499DE50" w:rsidR="00A75E47" w:rsidRPr="006D45C0" w:rsidRDefault="004F45DA" w:rsidP="006D7797">
      <w:pPr>
        <w:ind w:right="-720"/>
        <w:rPr>
          <w:rFonts w:asciiTheme="majorHAnsi" w:hAnsiTheme="majorHAnsi" w:cstheme="majorHAnsi"/>
          <w:sz w:val="24"/>
          <w:szCs w:val="24"/>
          <w:lang w:val="cs-CZ"/>
        </w:rPr>
      </w:pPr>
      <w:hyperlink r:id="rId36">
        <w:r w:rsidR="00AD7C25" w:rsidRPr="006D45C0">
          <w:rPr>
            <w:rFonts w:asciiTheme="majorHAnsi" w:hAnsiTheme="majorHAnsi" w:cstheme="majorHAnsi"/>
            <w:color w:val="1155CC"/>
            <w:sz w:val="24"/>
            <w:szCs w:val="24"/>
            <w:u w:val="single"/>
            <w:lang w:val="cs-CZ"/>
          </w:rPr>
          <w:t>https://ci2.co.cz/cs</w:t>
        </w:r>
      </w:hyperlink>
    </w:p>
    <w:p w14:paraId="0000001C" w14:textId="77777777" w:rsidR="00A75E47" w:rsidRPr="006D45C0" w:rsidRDefault="004F45DA" w:rsidP="006D7797">
      <w:pPr>
        <w:ind w:right="-720"/>
        <w:rPr>
          <w:rFonts w:asciiTheme="majorHAnsi" w:hAnsiTheme="majorHAnsi" w:cstheme="majorHAnsi"/>
          <w:sz w:val="24"/>
          <w:szCs w:val="24"/>
          <w:lang w:val="cs-CZ"/>
        </w:rPr>
      </w:pPr>
      <w:hyperlink r:id="rId37">
        <w:r w:rsidR="00AD7C25" w:rsidRPr="006D45C0">
          <w:rPr>
            <w:rFonts w:asciiTheme="majorHAnsi" w:hAnsiTheme="majorHAnsi" w:cstheme="majorHAnsi"/>
            <w:color w:val="1155CC"/>
            <w:sz w:val="24"/>
            <w:szCs w:val="24"/>
            <w:u w:val="single"/>
            <w:lang w:val="cs-CZ"/>
          </w:rPr>
          <w:t>https://www.cyrkl.com/cs/</w:t>
        </w:r>
      </w:hyperlink>
    </w:p>
    <w:p w14:paraId="0000001D" w14:textId="77777777" w:rsidR="00A75E47" w:rsidRPr="006D45C0" w:rsidRDefault="004F45DA" w:rsidP="006D7797">
      <w:pPr>
        <w:ind w:right="-720"/>
        <w:rPr>
          <w:rFonts w:asciiTheme="majorHAnsi" w:hAnsiTheme="majorHAnsi" w:cstheme="majorHAnsi"/>
          <w:sz w:val="24"/>
          <w:szCs w:val="24"/>
          <w:lang w:val="cs-CZ"/>
        </w:rPr>
      </w:pPr>
      <w:hyperlink r:id="rId38">
        <w:r w:rsidR="00AD7C25" w:rsidRPr="006D45C0">
          <w:rPr>
            <w:rFonts w:asciiTheme="majorHAnsi" w:eastAsia="Calibri" w:hAnsiTheme="majorHAnsi" w:cstheme="majorHAnsi"/>
            <w:color w:val="1155CC"/>
            <w:sz w:val="24"/>
            <w:szCs w:val="24"/>
            <w:highlight w:val="white"/>
            <w:u w:val="single"/>
            <w:lang w:val="cs-CZ"/>
          </w:rPr>
          <w:t>https://www.ciraa.eu</w:t>
        </w:r>
      </w:hyperlink>
      <w:r w:rsidR="00AD7C25" w:rsidRPr="006D45C0">
        <w:rPr>
          <w:rFonts w:asciiTheme="majorHAnsi" w:eastAsia="Calibri" w:hAnsiTheme="majorHAnsi" w:cstheme="majorHAnsi"/>
          <w:color w:val="202124"/>
          <w:sz w:val="24"/>
          <w:szCs w:val="24"/>
          <w:highlight w:val="white"/>
          <w:lang w:val="cs-CZ"/>
        </w:rPr>
        <w:t xml:space="preserve"> </w:t>
      </w:r>
    </w:p>
    <w:p w14:paraId="0000001E" w14:textId="77777777" w:rsidR="00A75E47" w:rsidRPr="006D45C0" w:rsidRDefault="00A75E47" w:rsidP="006D7797">
      <w:pPr>
        <w:ind w:right="-720"/>
        <w:rPr>
          <w:rFonts w:asciiTheme="majorHAnsi" w:hAnsiTheme="majorHAnsi" w:cstheme="majorHAnsi"/>
          <w:sz w:val="24"/>
          <w:szCs w:val="24"/>
          <w:lang w:val="cs-CZ"/>
        </w:rPr>
      </w:pPr>
    </w:p>
    <w:p w14:paraId="0000001F" w14:textId="77777777" w:rsidR="00A75E47" w:rsidRPr="006D45C0" w:rsidRDefault="004F45DA" w:rsidP="006D7797">
      <w:pPr>
        <w:ind w:right="-720"/>
        <w:rPr>
          <w:rFonts w:asciiTheme="majorHAnsi" w:hAnsiTheme="majorHAnsi" w:cstheme="majorHAnsi"/>
          <w:sz w:val="24"/>
          <w:szCs w:val="24"/>
          <w:lang w:val="cs-CZ"/>
        </w:rPr>
      </w:pPr>
      <w:hyperlink r:id="rId39">
        <w:r w:rsidR="00AD7C25" w:rsidRPr="006D45C0">
          <w:rPr>
            <w:rFonts w:asciiTheme="majorHAnsi" w:hAnsiTheme="majorHAnsi" w:cstheme="majorHAnsi"/>
            <w:color w:val="1155CC"/>
            <w:sz w:val="24"/>
            <w:szCs w:val="24"/>
            <w:u w:val="single"/>
            <w:lang w:val="cs-CZ"/>
          </w:rPr>
          <w:t>http://uspornedivadlo.cz/</w:t>
        </w:r>
      </w:hyperlink>
    </w:p>
    <w:p w14:paraId="00000020" w14:textId="77777777" w:rsidR="00A75E47" w:rsidRPr="006D45C0" w:rsidRDefault="004F45DA" w:rsidP="006D7797">
      <w:pPr>
        <w:ind w:right="-720"/>
        <w:rPr>
          <w:rFonts w:asciiTheme="majorHAnsi" w:hAnsiTheme="majorHAnsi" w:cstheme="majorHAnsi"/>
          <w:sz w:val="24"/>
          <w:szCs w:val="24"/>
          <w:lang w:val="cs-CZ"/>
        </w:rPr>
      </w:pPr>
      <w:hyperlink r:id="rId40">
        <w:r w:rsidR="00AD7C25" w:rsidRPr="006D45C0">
          <w:rPr>
            <w:rFonts w:asciiTheme="majorHAnsi" w:hAnsiTheme="majorHAnsi" w:cstheme="majorHAnsi"/>
            <w:color w:val="1155CC"/>
            <w:sz w:val="24"/>
            <w:szCs w:val="24"/>
            <w:u w:val="single"/>
            <w:lang w:val="cs-CZ"/>
          </w:rPr>
          <w:t>https://www.narodni-divadlo.cz/cs/doprovodne-programy-nd-greater-videa</w:t>
        </w:r>
      </w:hyperlink>
    </w:p>
    <w:p w14:paraId="00000021" w14:textId="0893F127" w:rsidR="006D7797" w:rsidRDefault="006D7797">
      <w:pPr>
        <w:rPr>
          <w:rFonts w:asciiTheme="majorHAnsi" w:hAnsiTheme="majorHAnsi" w:cstheme="majorHAnsi"/>
          <w:sz w:val="24"/>
          <w:szCs w:val="24"/>
          <w:lang w:val="cs-CZ"/>
        </w:rPr>
      </w:pPr>
      <w:r>
        <w:rPr>
          <w:rFonts w:asciiTheme="majorHAnsi" w:hAnsiTheme="majorHAnsi" w:cstheme="majorHAnsi"/>
          <w:sz w:val="24"/>
          <w:szCs w:val="24"/>
          <w:lang w:val="cs-CZ"/>
        </w:rPr>
        <w:br w:type="page"/>
      </w:r>
    </w:p>
    <w:p w14:paraId="2E971A12" w14:textId="77777777" w:rsidR="00A75E47" w:rsidRPr="006D45C0" w:rsidRDefault="00A75E47" w:rsidP="006D7797">
      <w:pPr>
        <w:ind w:right="-720"/>
        <w:rPr>
          <w:rFonts w:asciiTheme="majorHAnsi" w:hAnsiTheme="majorHAnsi" w:cstheme="majorHAnsi"/>
          <w:sz w:val="24"/>
          <w:szCs w:val="24"/>
          <w:lang w:val="cs-CZ"/>
        </w:rPr>
      </w:pPr>
    </w:p>
    <w:p w14:paraId="00000022" w14:textId="77777777" w:rsidR="00A75E47" w:rsidRPr="006D45C0" w:rsidRDefault="00AD7C25" w:rsidP="006D7797">
      <w:pPr>
        <w:ind w:right="-720"/>
        <w:rPr>
          <w:rFonts w:asciiTheme="majorHAnsi" w:hAnsiTheme="majorHAnsi" w:cstheme="majorHAnsi"/>
          <w:sz w:val="24"/>
          <w:szCs w:val="24"/>
          <w:lang w:val="cs-CZ"/>
        </w:rPr>
      </w:pPr>
      <w:r w:rsidRPr="006D45C0">
        <w:rPr>
          <w:rFonts w:asciiTheme="majorHAnsi" w:hAnsiTheme="majorHAnsi" w:cstheme="majorHAnsi"/>
          <w:b/>
          <w:sz w:val="24"/>
          <w:szCs w:val="24"/>
          <w:lang w:val="cs-CZ"/>
        </w:rPr>
        <w:t xml:space="preserve">Příklady dobré praxe v Institutu </w:t>
      </w:r>
      <w:proofErr w:type="gramStart"/>
      <w:r w:rsidRPr="006D45C0">
        <w:rPr>
          <w:rFonts w:asciiTheme="majorHAnsi" w:hAnsiTheme="majorHAnsi" w:cstheme="majorHAnsi"/>
          <w:b/>
          <w:sz w:val="24"/>
          <w:szCs w:val="24"/>
          <w:lang w:val="cs-CZ"/>
        </w:rPr>
        <w:t>umění - Divadelním</w:t>
      </w:r>
      <w:proofErr w:type="gramEnd"/>
      <w:r w:rsidRPr="006D45C0">
        <w:rPr>
          <w:rFonts w:asciiTheme="majorHAnsi" w:hAnsiTheme="majorHAnsi" w:cstheme="majorHAnsi"/>
          <w:b/>
          <w:sz w:val="24"/>
          <w:szCs w:val="24"/>
          <w:lang w:val="cs-CZ"/>
        </w:rPr>
        <w:t xml:space="preserve"> ústavu (IDU) </w:t>
      </w:r>
    </w:p>
    <w:p w14:paraId="00000023" w14:textId="77777777" w:rsidR="00A75E47" w:rsidRPr="006D45C0" w:rsidRDefault="004F45DA" w:rsidP="006D7797">
      <w:pPr>
        <w:ind w:right="-720"/>
        <w:rPr>
          <w:rFonts w:asciiTheme="majorHAnsi" w:hAnsiTheme="majorHAnsi" w:cstheme="majorHAnsi"/>
          <w:sz w:val="24"/>
          <w:szCs w:val="24"/>
          <w:lang w:val="cs-CZ"/>
        </w:rPr>
      </w:pPr>
      <w:hyperlink r:id="rId41">
        <w:r w:rsidR="00AD7C25" w:rsidRPr="006D45C0">
          <w:rPr>
            <w:rFonts w:asciiTheme="majorHAnsi" w:hAnsiTheme="majorHAnsi" w:cstheme="majorHAnsi"/>
            <w:color w:val="1155CC"/>
            <w:sz w:val="24"/>
            <w:szCs w:val="24"/>
            <w:u w:val="single"/>
            <w:lang w:val="cs-CZ"/>
          </w:rPr>
          <w:t>Výsledky dotazníkového šetření Divadlo a životní prostředí</w:t>
        </w:r>
      </w:hyperlink>
    </w:p>
    <w:p w14:paraId="18A45F51" w14:textId="77777777" w:rsidR="006D7797" w:rsidRDefault="004F45DA" w:rsidP="006D7797">
      <w:pPr>
        <w:ind w:right="-720"/>
        <w:rPr>
          <w:rFonts w:asciiTheme="majorHAnsi" w:hAnsiTheme="majorHAnsi" w:cstheme="majorHAnsi"/>
          <w:sz w:val="24"/>
          <w:szCs w:val="24"/>
          <w:lang w:val="cs-CZ"/>
        </w:rPr>
      </w:pPr>
      <w:hyperlink r:id="rId42">
        <w:r w:rsidR="00AD7C25" w:rsidRPr="006D45C0">
          <w:rPr>
            <w:rFonts w:asciiTheme="majorHAnsi" w:hAnsiTheme="majorHAnsi" w:cstheme="majorHAnsi"/>
            <w:color w:val="1155CC"/>
            <w:sz w:val="24"/>
            <w:szCs w:val="24"/>
            <w:highlight w:val="white"/>
            <w:u w:val="single"/>
            <w:lang w:val="cs-CZ"/>
          </w:rPr>
          <w:t>Principy udržitelné mobility</w:t>
        </w:r>
      </w:hyperlink>
      <w:hyperlink r:id="rId43">
        <w:r w:rsidR="00AD7C25" w:rsidRPr="006D45C0">
          <w:rPr>
            <w:rFonts w:asciiTheme="majorHAnsi" w:hAnsiTheme="majorHAnsi" w:cstheme="majorHAnsi"/>
            <w:color w:val="1155CC"/>
            <w:sz w:val="24"/>
            <w:szCs w:val="24"/>
            <w:u w:val="single"/>
            <w:lang w:val="cs-CZ"/>
          </w:rPr>
          <w:t xml:space="preserve"> v programu Go and </w:t>
        </w:r>
        <w:proofErr w:type="spellStart"/>
        <w:r w:rsidR="00AD7C25" w:rsidRPr="006D45C0">
          <w:rPr>
            <w:rFonts w:asciiTheme="majorHAnsi" w:hAnsiTheme="majorHAnsi" w:cstheme="majorHAnsi"/>
            <w:color w:val="1155CC"/>
            <w:sz w:val="24"/>
            <w:szCs w:val="24"/>
            <w:u w:val="single"/>
            <w:lang w:val="cs-CZ"/>
          </w:rPr>
          <w:t>See</w:t>
        </w:r>
        <w:proofErr w:type="spellEnd"/>
      </w:hyperlink>
    </w:p>
    <w:p w14:paraId="00000024" w14:textId="32E51005" w:rsidR="00A75E47" w:rsidRPr="006D45C0" w:rsidRDefault="004F45DA" w:rsidP="006D7797">
      <w:pPr>
        <w:ind w:right="-720"/>
        <w:rPr>
          <w:rFonts w:asciiTheme="majorHAnsi" w:hAnsiTheme="majorHAnsi" w:cstheme="majorHAnsi"/>
          <w:sz w:val="24"/>
          <w:szCs w:val="24"/>
          <w:lang w:val="cs-CZ"/>
        </w:rPr>
      </w:pPr>
      <w:hyperlink r:id="rId44">
        <w:proofErr w:type="spellStart"/>
        <w:r w:rsidR="00AD7C25" w:rsidRPr="006D45C0">
          <w:rPr>
            <w:rFonts w:asciiTheme="majorHAnsi" w:hAnsiTheme="majorHAnsi" w:cstheme="majorHAnsi"/>
            <w:color w:val="1155CC"/>
            <w:sz w:val="24"/>
            <w:szCs w:val="24"/>
            <w:u w:val="single"/>
            <w:lang w:val="cs-CZ"/>
          </w:rPr>
          <w:t>Podcast</w:t>
        </w:r>
        <w:proofErr w:type="spellEnd"/>
        <w:r w:rsidR="00AD7C25" w:rsidRPr="006D45C0">
          <w:rPr>
            <w:rFonts w:asciiTheme="majorHAnsi" w:hAnsiTheme="majorHAnsi" w:cstheme="majorHAnsi"/>
            <w:color w:val="1155CC"/>
            <w:sz w:val="24"/>
            <w:szCs w:val="24"/>
            <w:u w:val="single"/>
            <w:lang w:val="cs-CZ"/>
          </w:rPr>
          <w:t xml:space="preserve"> </w:t>
        </w:r>
        <w:proofErr w:type="gramStart"/>
        <w:r w:rsidR="00AD7C25" w:rsidRPr="006D45C0">
          <w:rPr>
            <w:rFonts w:asciiTheme="majorHAnsi" w:hAnsiTheme="majorHAnsi" w:cstheme="majorHAnsi"/>
            <w:color w:val="1155CC"/>
            <w:sz w:val="24"/>
            <w:szCs w:val="24"/>
            <w:u w:val="single"/>
            <w:lang w:val="cs-CZ"/>
          </w:rPr>
          <w:t>Suflér - o</w:t>
        </w:r>
        <w:proofErr w:type="gramEnd"/>
        <w:r w:rsidR="00AD7C25" w:rsidRPr="006D45C0">
          <w:rPr>
            <w:rFonts w:asciiTheme="majorHAnsi" w:hAnsiTheme="majorHAnsi" w:cstheme="majorHAnsi"/>
            <w:color w:val="1155CC"/>
            <w:sz w:val="24"/>
            <w:szCs w:val="24"/>
            <w:u w:val="single"/>
            <w:lang w:val="cs-CZ"/>
          </w:rPr>
          <w:t xml:space="preserve"> </w:t>
        </w:r>
      </w:hyperlink>
      <w:hyperlink r:id="rId45">
        <w:r w:rsidR="00AD7C25" w:rsidRPr="006D45C0">
          <w:rPr>
            <w:rFonts w:asciiTheme="majorHAnsi" w:hAnsiTheme="majorHAnsi" w:cstheme="majorHAnsi"/>
            <w:color w:val="1155CC"/>
            <w:sz w:val="24"/>
            <w:szCs w:val="24"/>
            <w:highlight w:val="white"/>
            <w:u w:val="single"/>
            <w:lang w:val="cs-CZ"/>
          </w:rPr>
          <w:t>kalkulaci uhlíkové stopy v IDU realizované společností CI2</w:t>
        </w:r>
      </w:hyperlink>
    </w:p>
    <w:p w14:paraId="00000025" w14:textId="77777777" w:rsidR="00A75E47" w:rsidRPr="006D45C0" w:rsidRDefault="004F45DA" w:rsidP="006D7797">
      <w:pPr>
        <w:ind w:right="-720"/>
        <w:rPr>
          <w:rFonts w:asciiTheme="majorHAnsi" w:hAnsiTheme="majorHAnsi" w:cstheme="majorHAnsi"/>
          <w:sz w:val="24"/>
          <w:szCs w:val="24"/>
          <w:lang w:val="cs-CZ"/>
        </w:rPr>
      </w:pPr>
      <w:hyperlink r:id="rId46">
        <w:r w:rsidR="00AD7C25" w:rsidRPr="006D45C0">
          <w:rPr>
            <w:rFonts w:asciiTheme="majorHAnsi" w:hAnsiTheme="majorHAnsi" w:cstheme="majorHAnsi"/>
            <w:color w:val="1155CC"/>
            <w:sz w:val="24"/>
            <w:szCs w:val="24"/>
            <w:u w:val="single"/>
            <w:lang w:val="cs-CZ"/>
          </w:rPr>
          <w:t>Platforma Kultura pro budoucnost</w:t>
        </w:r>
      </w:hyperlink>
      <w:r w:rsidR="00AD7C25" w:rsidRPr="006D45C0">
        <w:rPr>
          <w:rFonts w:asciiTheme="majorHAnsi" w:hAnsiTheme="majorHAnsi" w:cstheme="majorHAnsi"/>
          <w:sz w:val="24"/>
          <w:szCs w:val="24"/>
          <w:lang w:val="cs-CZ"/>
        </w:rPr>
        <w:t xml:space="preserve"> </w:t>
      </w:r>
    </w:p>
    <w:p w14:paraId="00000026" w14:textId="77777777" w:rsidR="00A75E47" w:rsidRPr="006D45C0" w:rsidRDefault="00A75E47" w:rsidP="006D7797">
      <w:pPr>
        <w:ind w:right="-720"/>
        <w:rPr>
          <w:rFonts w:asciiTheme="majorHAnsi" w:hAnsiTheme="majorHAnsi" w:cstheme="majorHAnsi"/>
          <w:sz w:val="24"/>
          <w:szCs w:val="24"/>
          <w:lang w:val="cs-CZ"/>
        </w:rPr>
      </w:pPr>
    </w:p>
    <w:p w14:paraId="00000027" w14:textId="77777777" w:rsidR="00A75E47" w:rsidRPr="006D45C0" w:rsidRDefault="00A75E47" w:rsidP="006D7797">
      <w:pPr>
        <w:ind w:right="-720"/>
        <w:rPr>
          <w:rFonts w:asciiTheme="majorHAnsi" w:hAnsiTheme="majorHAnsi" w:cstheme="majorHAnsi"/>
          <w:b/>
          <w:sz w:val="24"/>
          <w:szCs w:val="24"/>
          <w:lang w:val="cs-CZ"/>
        </w:rPr>
      </w:pPr>
    </w:p>
    <w:p w14:paraId="447E656A" w14:textId="77777777" w:rsidR="006D7797" w:rsidRDefault="00AD7C25" w:rsidP="006D7797">
      <w:pPr>
        <w:ind w:right="-720"/>
        <w:rPr>
          <w:rFonts w:asciiTheme="majorHAnsi" w:hAnsiTheme="majorHAnsi" w:cstheme="majorHAnsi"/>
          <w:b/>
          <w:sz w:val="24"/>
          <w:szCs w:val="24"/>
          <w:lang w:val="cs-CZ"/>
        </w:rPr>
      </w:pPr>
      <w:r w:rsidRPr="006D45C0">
        <w:rPr>
          <w:rFonts w:asciiTheme="majorHAnsi" w:hAnsiTheme="majorHAnsi" w:cstheme="majorHAnsi"/>
          <w:b/>
          <w:sz w:val="24"/>
          <w:szCs w:val="24"/>
          <w:lang w:val="cs-CZ"/>
        </w:rPr>
        <w:t xml:space="preserve">Publikace nebo doporučená četba: </w:t>
      </w:r>
    </w:p>
    <w:p w14:paraId="00000028" w14:textId="0317D621" w:rsidR="00A75E47" w:rsidRPr="006D45C0" w:rsidRDefault="00AD7C25" w:rsidP="006D7797">
      <w:pPr>
        <w:ind w:right="-720"/>
        <w:rPr>
          <w:rFonts w:asciiTheme="majorHAnsi" w:hAnsiTheme="majorHAnsi" w:cstheme="majorHAnsi"/>
          <w:color w:val="1155CC"/>
          <w:sz w:val="24"/>
          <w:szCs w:val="24"/>
          <w:u w:val="single"/>
          <w:lang w:val="cs-CZ"/>
        </w:rPr>
      </w:pPr>
      <w:proofErr w:type="spellStart"/>
      <w:r w:rsidRPr="006D45C0">
        <w:rPr>
          <w:rFonts w:asciiTheme="majorHAnsi" w:hAnsiTheme="majorHAnsi" w:cstheme="majorHAnsi"/>
          <w:sz w:val="24"/>
          <w:szCs w:val="24"/>
          <w:lang w:val="cs-CZ"/>
        </w:rPr>
        <w:t>Ecological</w:t>
      </w:r>
      <w:proofErr w:type="spellEnd"/>
      <w:r w:rsidRPr="006D45C0">
        <w:rPr>
          <w:rFonts w:asciiTheme="majorHAnsi" w:hAnsiTheme="majorHAnsi" w:cstheme="majorHAnsi"/>
          <w:sz w:val="24"/>
          <w:szCs w:val="24"/>
          <w:lang w:val="cs-CZ"/>
        </w:rPr>
        <w:t xml:space="preserve"> </w:t>
      </w:r>
      <w:proofErr w:type="spellStart"/>
      <w:r w:rsidRPr="006D45C0">
        <w:rPr>
          <w:rFonts w:asciiTheme="majorHAnsi" w:hAnsiTheme="majorHAnsi" w:cstheme="majorHAnsi"/>
          <w:sz w:val="24"/>
          <w:szCs w:val="24"/>
          <w:lang w:val="cs-CZ"/>
        </w:rPr>
        <w:t>Intelligence</w:t>
      </w:r>
      <w:proofErr w:type="spellEnd"/>
      <w:r w:rsidRPr="006D45C0">
        <w:rPr>
          <w:rFonts w:asciiTheme="majorHAnsi" w:hAnsiTheme="majorHAnsi" w:cstheme="majorHAnsi"/>
          <w:sz w:val="24"/>
          <w:szCs w:val="24"/>
          <w:lang w:val="cs-CZ"/>
        </w:rPr>
        <w:t xml:space="preserve"> - </w:t>
      </w:r>
      <w:hyperlink r:id="rId47">
        <w:r w:rsidRPr="006D45C0">
          <w:rPr>
            <w:rFonts w:asciiTheme="majorHAnsi" w:hAnsiTheme="majorHAnsi" w:cstheme="majorHAnsi"/>
            <w:color w:val="1155CC"/>
            <w:sz w:val="24"/>
            <w:szCs w:val="24"/>
            <w:u w:val="single"/>
            <w:lang w:val="cs-CZ"/>
          </w:rPr>
          <w:t xml:space="preserve">Daniel </w:t>
        </w:r>
        <w:proofErr w:type="spellStart"/>
        <w:r w:rsidRPr="006D45C0">
          <w:rPr>
            <w:rFonts w:asciiTheme="majorHAnsi" w:hAnsiTheme="majorHAnsi" w:cstheme="majorHAnsi"/>
            <w:color w:val="1155CC"/>
            <w:sz w:val="24"/>
            <w:szCs w:val="24"/>
            <w:u w:val="single"/>
            <w:lang w:val="cs-CZ"/>
          </w:rPr>
          <w:t>Goleman</w:t>
        </w:r>
        <w:proofErr w:type="spellEnd"/>
      </w:hyperlink>
      <w:r w:rsidRPr="006D45C0">
        <w:rPr>
          <w:rFonts w:asciiTheme="majorHAnsi" w:hAnsiTheme="majorHAnsi" w:cstheme="majorHAnsi"/>
          <w:sz w:val="24"/>
          <w:szCs w:val="24"/>
          <w:lang w:val="cs-CZ"/>
        </w:rPr>
        <w:br/>
      </w:r>
      <w:proofErr w:type="spellStart"/>
      <w:r w:rsidRPr="006D45C0">
        <w:rPr>
          <w:rFonts w:asciiTheme="majorHAnsi" w:hAnsiTheme="majorHAnsi" w:cstheme="majorHAnsi"/>
          <w:sz w:val="24"/>
          <w:szCs w:val="24"/>
          <w:lang w:val="cs-CZ"/>
        </w:rPr>
        <w:t>Cradle</w:t>
      </w:r>
      <w:proofErr w:type="spellEnd"/>
      <w:r w:rsidRPr="006D45C0">
        <w:rPr>
          <w:rFonts w:asciiTheme="majorHAnsi" w:hAnsiTheme="majorHAnsi" w:cstheme="majorHAnsi"/>
          <w:sz w:val="24"/>
          <w:szCs w:val="24"/>
          <w:lang w:val="cs-CZ"/>
        </w:rPr>
        <w:t xml:space="preserve"> to </w:t>
      </w:r>
      <w:proofErr w:type="spellStart"/>
      <w:r w:rsidRPr="006D45C0">
        <w:rPr>
          <w:rFonts w:asciiTheme="majorHAnsi" w:hAnsiTheme="majorHAnsi" w:cstheme="majorHAnsi"/>
          <w:sz w:val="24"/>
          <w:szCs w:val="24"/>
          <w:lang w:val="cs-CZ"/>
        </w:rPr>
        <w:t>Cradle</w:t>
      </w:r>
      <w:proofErr w:type="spellEnd"/>
      <w:r w:rsidRPr="006D45C0">
        <w:rPr>
          <w:rFonts w:asciiTheme="majorHAnsi" w:hAnsiTheme="majorHAnsi" w:cstheme="majorHAnsi"/>
          <w:sz w:val="24"/>
          <w:szCs w:val="24"/>
          <w:lang w:val="cs-CZ"/>
        </w:rPr>
        <w:t xml:space="preserve"> - </w:t>
      </w:r>
      <w:hyperlink r:id="rId48">
        <w:r w:rsidRPr="006D45C0">
          <w:rPr>
            <w:rFonts w:asciiTheme="majorHAnsi" w:hAnsiTheme="majorHAnsi" w:cstheme="majorHAnsi"/>
            <w:color w:val="1155CC"/>
            <w:sz w:val="24"/>
            <w:szCs w:val="24"/>
            <w:u w:val="single"/>
            <w:lang w:val="cs-CZ"/>
          </w:rPr>
          <w:t xml:space="preserve">Michael </w:t>
        </w:r>
        <w:proofErr w:type="spellStart"/>
        <w:r w:rsidRPr="006D45C0">
          <w:rPr>
            <w:rFonts w:asciiTheme="majorHAnsi" w:hAnsiTheme="majorHAnsi" w:cstheme="majorHAnsi"/>
            <w:color w:val="1155CC"/>
            <w:sz w:val="24"/>
            <w:szCs w:val="24"/>
            <w:u w:val="single"/>
            <w:lang w:val="cs-CZ"/>
          </w:rPr>
          <w:t>Braungart</w:t>
        </w:r>
        <w:proofErr w:type="spellEnd"/>
      </w:hyperlink>
    </w:p>
    <w:p w14:paraId="00000029" w14:textId="77777777" w:rsidR="00A75E47" w:rsidRPr="006D45C0" w:rsidRDefault="00AD7C25" w:rsidP="006D7797">
      <w:pPr>
        <w:ind w:right="-720"/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</w:pPr>
      <w:r w:rsidRPr="006D45C0">
        <w:rPr>
          <w:rFonts w:asciiTheme="majorHAnsi" w:hAnsiTheme="majorHAnsi" w:cstheme="majorHAnsi"/>
          <w:color w:val="333333"/>
          <w:sz w:val="24"/>
          <w:szCs w:val="24"/>
          <w:highlight w:val="white"/>
          <w:lang w:val="cs-CZ"/>
        </w:rPr>
        <w:t xml:space="preserve">A </w:t>
      </w:r>
      <w:proofErr w:type="spellStart"/>
      <w:r w:rsidRPr="006D45C0">
        <w:rPr>
          <w:rFonts w:asciiTheme="majorHAnsi" w:hAnsiTheme="majorHAnsi" w:cstheme="majorHAnsi"/>
          <w:color w:val="333333"/>
          <w:sz w:val="24"/>
          <w:szCs w:val="24"/>
          <w:highlight w:val="white"/>
          <w:lang w:val="cs-CZ"/>
        </w:rPr>
        <w:t>Practical</w:t>
      </w:r>
      <w:proofErr w:type="spellEnd"/>
      <w:r w:rsidRPr="006D45C0">
        <w:rPr>
          <w:rFonts w:asciiTheme="majorHAnsi" w:hAnsiTheme="majorHAnsi" w:cstheme="majorHAnsi"/>
          <w:color w:val="333333"/>
          <w:sz w:val="24"/>
          <w:szCs w:val="24"/>
          <w:highlight w:val="white"/>
          <w:lang w:val="cs-CZ"/>
        </w:rPr>
        <w:t xml:space="preserve"> </w:t>
      </w:r>
      <w:proofErr w:type="spellStart"/>
      <w:r w:rsidRPr="006D45C0">
        <w:rPr>
          <w:rFonts w:asciiTheme="majorHAnsi" w:hAnsiTheme="majorHAnsi" w:cstheme="majorHAnsi"/>
          <w:color w:val="333333"/>
          <w:sz w:val="24"/>
          <w:szCs w:val="24"/>
          <w:highlight w:val="white"/>
          <w:lang w:val="cs-CZ"/>
        </w:rPr>
        <w:t>Guide</w:t>
      </w:r>
      <w:proofErr w:type="spellEnd"/>
      <w:r w:rsidRPr="006D45C0">
        <w:rPr>
          <w:rFonts w:asciiTheme="majorHAnsi" w:hAnsiTheme="majorHAnsi" w:cstheme="majorHAnsi"/>
          <w:color w:val="333333"/>
          <w:sz w:val="24"/>
          <w:szCs w:val="24"/>
          <w:highlight w:val="white"/>
          <w:lang w:val="cs-CZ"/>
        </w:rPr>
        <w:t xml:space="preserve"> to </w:t>
      </w:r>
      <w:proofErr w:type="spellStart"/>
      <w:r w:rsidRPr="006D45C0">
        <w:rPr>
          <w:rFonts w:asciiTheme="majorHAnsi" w:hAnsiTheme="majorHAnsi" w:cstheme="majorHAnsi"/>
          <w:color w:val="333333"/>
          <w:sz w:val="24"/>
          <w:szCs w:val="24"/>
          <w:highlight w:val="white"/>
          <w:lang w:val="cs-CZ"/>
        </w:rPr>
        <w:t>Greener</w:t>
      </w:r>
      <w:proofErr w:type="spellEnd"/>
      <w:r w:rsidRPr="006D45C0">
        <w:rPr>
          <w:rFonts w:asciiTheme="majorHAnsi" w:hAnsiTheme="majorHAnsi" w:cstheme="majorHAnsi"/>
          <w:color w:val="333333"/>
          <w:sz w:val="24"/>
          <w:szCs w:val="24"/>
          <w:highlight w:val="white"/>
          <w:lang w:val="cs-CZ"/>
        </w:rPr>
        <w:t xml:space="preserve"> </w:t>
      </w:r>
      <w:proofErr w:type="spellStart"/>
      <w:r w:rsidRPr="006D45C0">
        <w:rPr>
          <w:rFonts w:asciiTheme="majorHAnsi" w:hAnsiTheme="majorHAnsi" w:cstheme="majorHAnsi"/>
          <w:color w:val="333333"/>
          <w:sz w:val="24"/>
          <w:szCs w:val="24"/>
          <w:highlight w:val="white"/>
          <w:lang w:val="cs-CZ"/>
        </w:rPr>
        <w:t>Theatre</w:t>
      </w:r>
      <w:proofErr w:type="spellEnd"/>
      <w:r w:rsidRPr="006D45C0">
        <w:rPr>
          <w:rFonts w:asciiTheme="majorHAnsi" w:hAnsiTheme="majorHAnsi" w:cstheme="majorHAnsi"/>
          <w:color w:val="333333"/>
          <w:sz w:val="24"/>
          <w:szCs w:val="24"/>
          <w:highlight w:val="white"/>
          <w:lang w:val="cs-CZ"/>
        </w:rPr>
        <w:t xml:space="preserve">: </w:t>
      </w:r>
      <w:proofErr w:type="spellStart"/>
      <w:r w:rsidRPr="006D45C0">
        <w:rPr>
          <w:rFonts w:asciiTheme="majorHAnsi" w:hAnsiTheme="majorHAnsi" w:cstheme="majorHAnsi"/>
          <w:color w:val="333333"/>
          <w:sz w:val="24"/>
          <w:szCs w:val="24"/>
          <w:highlight w:val="white"/>
          <w:lang w:val="cs-CZ"/>
        </w:rPr>
        <w:t>Introduce</w:t>
      </w:r>
      <w:proofErr w:type="spellEnd"/>
      <w:r w:rsidRPr="006D45C0">
        <w:rPr>
          <w:rFonts w:asciiTheme="majorHAnsi" w:hAnsiTheme="majorHAnsi" w:cstheme="majorHAnsi"/>
          <w:color w:val="333333"/>
          <w:sz w:val="24"/>
          <w:szCs w:val="24"/>
          <w:highlight w:val="white"/>
          <w:lang w:val="cs-CZ"/>
        </w:rPr>
        <w:t xml:space="preserve"> </w:t>
      </w:r>
      <w:proofErr w:type="spellStart"/>
      <w:r w:rsidRPr="006D45C0">
        <w:rPr>
          <w:rFonts w:asciiTheme="majorHAnsi" w:hAnsiTheme="majorHAnsi" w:cstheme="majorHAnsi"/>
          <w:color w:val="333333"/>
          <w:sz w:val="24"/>
          <w:szCs w:val="24"/>
          <w:highlight w:val="white"/>
          <w:lang w:val="cs-CZ"/>
        </w:rPr>
        <w:t>Sustainability</w:t>
      </w:r>
      <w:proofErr w:type="spellEnd"/>
      <w:r w:rsidRPr="006D45C0">
        <w:rPr>
          <w:rFonts w:asciiTheme="majorHAnsi" w:hAnsiTheme="majorHAnsi" w:cstheme="majorHAnsi"/>
          <w:color w:val="333333"/>
          <w:sz w:val="24"/>
          <w:szCs w:val="24"/>
          <w:highlight w:val="white"/>
          <w:lang w:val="cs-CZ"/>
        </w:rPr>
        <w:t xml:space="preserve"> </w:t>
      </w:r>
      <w:proofErr w:type="spellStart"/>
      <w:r w:rsidRPr="006D45C0">
        <w:rPr>
          <w:rFonts w:asciiTheme="majorHAnsi" w:hAnsiTheme="majorHAnsi" w:cstheme="majorHAnsi"/>
          <w:color w:val="333333"/>
          <w:sz w:val="24"/>
          <w:szCs w:val="24"/>
          <w:highlight w:val="white"/>
          <w:lang w:val="cs-CZ"/>
        </w:rPr>
        <w:t>Into</w:t>
      </w:r>
      <w:proofErr w:type="spellEnd"/>
      <w:r w:rsidRPr="006D45C0">
        <w:rPr>
          <w:rFonts w:asciiTheme="majorHAnsi" w:hAnsiTheme="majorHAnsi" w:cstheme="majorHAnsi"/>
          <w:color w:val="333333"/>
          <w:sz w:val="24"/>
          <w:szCs w:val="24"/>
          <w:highlight w:val="white"/>
          <w:lang w:val="cs-CZ"/>
        </w:rPr>
        <w:t xml:space="preserve"> </w:t>
      </w:r>
      <w:proofErr w:type="spellStart"/>
      <w:r w:rsidRPr="006D45C0">
        <w:rPr>
          <w:rFonts w:asciiTheme="majorHAnsi" w:hAnsiTheme="majorHAnsi" w:cstheme="majorHAnsi"/>
          <w:color w:val="333333"/>
          <w:sz w:val="24"/>
          <w:szCs w:val="24"/>
          <w:highlight w:val="white"/>
          <w:lang w:val="cs-CZ"/>
        </w:rPr>
        <w:t>Your</w:t>
      </w:r>
      <w:proofErr w:type="spellEnd"/>
      <w:r w:rsidRPr="006D45C0">
        <w:rPr>
          <w:rFonts w:asciiTheme="majorHAnsi" w:hAnsiTheme="majorHAnsi" w:cstheme="majorHAnsi"/>
          <w:color w:val="333333"/>
          <w:sz w:val="24"/>
          <w:szCs w:val="24"/>
          <w:highlight w:val="white"/>
          <w:lang w:val="cs-CZ"/>
        </w:rPr>
        <w:t xml:space="preserve"> </w:t>
      </w:r>
      <w:proofErr w:type="spellStart"/>
      <w:r w:rsidRPr="006D45C0">
        <w:rPr>
          <w:rFonts w:asciiTheme="majorHAnsi" w:hAnsiTheme="majorHAnsi" w:cstheme="majorHAnsi"/>
          <w:color w:val="333333"/>
          <w:sz w:val="24"/>
          <w:szCs w:val="24"/>
          <w:highlight w:val="white"/>
          <w:lang w:val="cs-CZ"/>
        </w:rPr>
        <w:t>Productions</w:t>
      </w:r>
      <w:proofErr w:type="spellEnd"/>
      <w:r w:rsidRPr="006D45C0">
        <w:rPr>
          <w:rFonts w:asciiTheme="majorHAnsi" w:hAnsiTheme="majorHAnsi" w:cstheme="majorHAnsi"/>
          <w:color w:val="333333"/>
          <w:sz w:val="24"/>
          <w:szCs w:val="24"/>
          <w:highlight w:val="white"/>
          <w:lang w:val="cs-CZ"/>
        </w:rPr>
        <w:t xml:space="preserve"> - </w:t>
      </w:r>
      <w:hyperlink r:id="rId49">
        <w:r w:rsidRPr="006D45C0">
          <w:rPr>
            <w:rFonts w:asciiTheme="majorHAnsi" w:hAnsiTheme="majorHAnsi" w:cstheme="majorHAnsi"/>
            <w:color w:val="1155CC"/>
            <w:sz w:val="24"/>
            <w:szCs w:val="24"/>
            <w:highlight w:val="white"/>
            <w:u w:val="single"/>
            <w:lang w:val="cs-CZ"/>
          </w:rPr>
          <w:t>Ellen E. Jones</w:t>
        </w:r>
      </w:hyperlink>
    </w:p>
    <w:p w14:paraId="0000002A" w14:textId="77777777" w:rsidR="00A75E47" w:rsidRPr="006D45C0" w:rsidRDefault="00AD7C25" w:rsidP="006D7797">
      <w:pPr>
        <w:ind w:right="-720"/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</w:pPr>
      <w:r w:rsidRPr="006D45C0"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  <w:t xml:space="preserve">Udržitelné divadlo - </w:t>
      </w:r>
      <w:hyperlink r:id="rId50">
        <w:r w:rsidRPr="006D45C0">
          <w:rPr>
            <w:rFonts w:asciiTheme="majorHAnsi" w:hAnsiTheme="majorHAnsi" w:cstheme="majorHAnsi"/>
            <w:color w:val="1155CC"/>
            <w:sz w:val="24"/>
            <w:szCs w:val="24"/>
            <w:highlight w:val="white"/>
            <w:u w:val="single"/>
            <w:lang w:val="cs-CZ"/>
          </w:rPr>
          <w:t xml:space="preserve">Michaela </w:t>
        </w:r>
        <w:proofErr w:type="spellStart"/>
        <w:r w:rsidRPr="006D45C0">
          <w:rPr>
            <w:rFonts w:asciiTheme="majorHAnsi" w:hAnsiTheme="majorHAnsi" w:cstheme="majorHAnsi"/>
            <w:color w:val="1155CC"/>
            <w:sz w:val="24"/>
            <w:szCs w:val="24"/>
            <w:highlight w:val="white"/>
            <w:u w:val="single"/>
            <w:lang w:val="cs-CZ"/>
          </w:rPr>
          <w:t>Rýgrová</w:t>
        </w:r>
        <w:proofErr w:type="spellEnd"/>
      </w:hyperlink>
    </w:p>
    <w:p w14:paraId="0000002B" w14:textId="77777777" w:rsidR="00A75E47" w:rsidRPr="006D45C0" w:rsidRDefault="00A75E47" w:rsidP="006D7797">
      <w:pPr>
        <w:shd w:val="clear" w:color="auto" w:fill="FFFFFF"/>
        <w:spacing w:after="420"/>
        <w:jc w:val="both"/>
        <w:rPr>
          <w:rFonts w:asciiTheme="majorHAnsi" w:hAnsiTheme="majorHAnsi" w:cstheme="majorHAnsi"/>
          <w:color w:val="202124"/>
          <w:sz w:val="24"/>
          <w:szCs w:val="24"/>
          <w:highlight w:val="white"/>
          <w:lang w:val="cs-CZ"/>
        </w:rPr>
      </w:pPr>
    </w:p>
    <w:sectPr w:rsidR="00A75E47" w:rsidRPr="006D45C0">
      <w:footerReference w:type="default" r:id="rId51"/>
      <w:pgSz w:w="12240" w:h="15840"/>
      <w:pgMar w:top="81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B3DA8" w14:textId="77777777" w:rsidR="004F45DA" w:rsidRDefault="004F45DA" w:rsidP="007C5115">
      <w:pPr>
        <w:spacing w:line="240" w:lineRule="auto"/>
      </w:pPr>
      <w:r>
        <w:separator/>
      </w:r>
    </w:p>
  </w:endnote>
  <w:endnote w:type="continuationSeparator" w:id="0">
    <w:p w14:paraId="1CA46673" w14:textId="77777777" w:rsidR="004F45DA" w:rsidRDefault="004F45DA" w:rsidP="007C51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6CAA8" w14:textId="457A49BF" w:rsidR="007C5115" w:rsidRPr="007C5115" w:rsidRDefault="007C5115" w:rsidP="007C5115">
    <w:pPr>
      <w:pStyle w:val="Zpat"/>
      <w:jc w:val="right"/>
      <w:rPr>
        <w:rFonts w:asciiTheme="majorHAnsi" w:hAnsiTheme="majorHAnsi" w:cstheme="majorHAnsi"/>
      </w:rPr>
    </w:pPr>
    <w:hyperlink r:id="rId1" w:history="1">
      <w:r w:rsidRPr="007C5115">
        <w:rPr>
          <w:rStyle w:val="Hypertextovodkaz"/>
          <w:rFonts w:asciiTheme="majorHAnsi" w:hAnsiTheme="majorHAnsi" w:cstheme="majorHAnsi"/>
        </w:rPr>
        <w:t>www.nocdivadel.cz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742E48" w14:textId="77777777" w:rsidR="004F45DA" w:rsidRDefault="004F45DA" w:rsidP="007C5115">
      <w:pPr>
        <w:spacing w:line="240" w:lineRule="auto"/>
      </w:pPr>
      <w:r>
        <w:separator/>
      </w:r>
    </w:p>
  </w:footnote>
  <w:footnote w:type="continuationSeparator" w:id="0">
    <w:p w14:paraId="7349D56F" w14:textId="77777777" w:rsidR="004F45DA" w:rsidRDefault="004F45DA" w:rsidP="007C511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B3C6A"/>
    <w:multiLevelType w:val="multilevel"/>
    <w:tmpl w:val="E4C84A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EBB5E07"/>
    <w:multiLevelType w:val="hybridMultilevel"/>
    <w:tmpl w:val="EE4C5BE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7E5424"/>
    <w:multiLevelType w:val="hybridMultilevel"/>
    <w:tmpl w:val="5CD00874"/>
    <w:lvl w:ilvl="0" w:tplc="C21C3778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5E47"/>
    <w:rsid w:val="000A51A9"/>
    <w:rsid w:val="00357F50"/>
    <w:rsid w:val="003B3218"/>
    <w:rsid w:val="004F45DA"/>
    <w:rsid w:val="00550363"/>
    <w:rsid w:val="006D45C0"/>
    <w:rsid w:val="006D7797"/>
    <w:rsid w:val="007C5115"/>
    <w:rsid w:val="00A75E47"/>
    <w:rsid w:val="00AD7C25"/>
    <w:rsid w:val="00BD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85D5E"/>
  <w15:docId w15:val="{24FA2D52-9E2A-481D-AF6F-CD9E4065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32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32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D45C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C511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5115"/>
  </w:style>
  <w:style w:type="paragraph" w:styleId="Zpat">
    <w:name w:val="footer"/>
    <w:basedOn w:val="Normln"/>
    <w:link w:val="ZpatChar"/>
    <w:uiPriority w:val="99"/>
    <w:unhideWhenUsed/>
    <w:rsid w:val="007C511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5115"/>
  </w:style>
  <w:style w:type="character" w:styleId="Hypertextovodkaz">
    <w:name w:val="Hyperlink"/>
    <w:basedOn w:val="Standardnpsmoodstavce"/>
    <w:uiPriority w:val="99"/>
    <w:unhideWhenUsed/>
    <w:rsid w:val="007C511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C5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heatreforum.ie/green-arts-initiative-in-ireland/news-events/" TargetMode="External"/><Relationship Id="rId18" Type="http://schemas.openxmlformats.org/officeDocument/2006/relationships/hyperlink" Target="https://www.iso.org/iso-20121-sustainable-events.html" TargetMode="External"/><Relationship Id="rId26" Type="http://schemas.openxmlformats.org/officeDocument/2006/relationships/hyperlink" Target="https://www.sydneyoperahouse.com/our-story/global-goals.html" TargetMode="External"/><Relationship Id="rId39" Type="http://schemas.openxmlformats.org/officeDocument/2006/relationships/hyperlink" Target="http://uspornedivadlo.cz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3-eu-west-1.amazonaws.com/glyndebourne-prod-assets/wp-content/uploads/2019/07/15115126/Environmental-policy-G-2019.pdf" TargetMode="External"/><Relationship Id="rId34" Type="http://schemas.openxmlformats.org/officeDocument/2006/relationships/hyperlink" Target="https://www.fpu.sk/wp-content/uploads/enviropolitika-fpu_final.pdf" TargetMode="External"/><Relationship Id="rId42" Type="http://schemas.openxmlformats.org/officeDocument/2006/relationships/hyperlink" Target="https://www.idu.cz/cs/o-nas/projekty-a-infoportaly/655-go-and-see" TargetMode="External"/><Relationship Id="rId47" Type="http://schemas.openxmlformats.org/officeDocument/2006/relationships/hyperlink" Target="https://www.amazon.com/Ecological-Intelligence-Hidden-Impacts-What/dp/0385527837" TargetMode="External"/><Relationship Id="rId50" Type="http://schemas.openxmlformats.org/officeDocument/2006/relationships/hyperlink" Target="https://www.knihydobrovsky.cz/kniha/udrzitelne-divadlo-648429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artscouncil.org.uk/resilience-and-sustainability/environmental-programme" TargetMode="External"/><Relationship Id="rId17" Type="http://schemas.openxmlformats.org/officeDocument/2006/relationships/hyperlink" Target="https://juliesbicycle.com/creativegreen-certification/" TargetMode="External"/><Relationship Id="rId25" Type="http://schemas.openxmlformats.org/officeDocument/2006/relationships/hyperlink" Target="https://www.sydneyoperahouse.com/general/corporate-information/environmental-sustainability.html" TargetMode="External"/><Relationship Id="rId33" Type="http://schemas.openxmlformats.org/officeDocument/2006/relationships/hyperlink" Target="https://voicesofculture.eu/wp-content/uploads/2021/02/VoC-Brainstorming-Report-Culture-and-SDGs.pdf" TargetMode="External"/><Relationship Id="rId38" Type="http://schemas.openxmlformats.org/officeDocument/2006/relationships/hyperlink" Target="https://www.ciraa.eu" TargetMode="External"/><Relationship Id="rId46" Type="http://schemas.openxmlformats.org/officeDocument/2006/relationships/hyperlink" Target="https://www.idu.cz/cs/o-nas/projekty-a-infoportaly/1374-kultura-pro-budoucno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uhlikovastopa.cz/kalkulacka%E2%80%8B%E2%80%8B" TargetMode="External"/><Relationship Id="rId20" Type="http://schemas.openxmlformats.org/officeDocument/2006/relationships/hyperlink" Target="https://www.nationaltheatre.org.uk/your-visit/policies/environmental-policy" TargetMode="External"/><Relationship Id="rId29" Type="http://schemas.openxmlformats.org/officeDocument/2006/relationships/hyperlink" Target="https://museumsandgalleries.leeds.gov.uk/about-us/policies-and-practice/environmental-sustainability-policy/" TargetMode="External"/><Relationship Id="rId41" Type="http://schemas.openxmlformats.org/officeDocument/2006/relationships/hyperlink" Target="https://www.nocdivadel.cz/wp-content/uploads/2020/09/vysledky-dotaznikoveho-setreni-Noc-divadel-Divadlo-a-ochrana-zivotniho-prostredi-2020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roadwaygreen.com/" TargetMode="External"/><Relationship Id="rId24" Type="http://schemas.openxmlformats.org/officeDocument/2006/relationships/hyperlink" Target="http://www.simple8.co.uk/simple8s-environmental-policies/" TargetMode="External"/><Relationship Id="rId32" Type="http://schemas.openxmlformats.org/officeDocument/2006/relationships/hyperlink" Target="https://sdgs.un.org/goals" TargetMode="External"/><Relationship Id="rId37" Type="http://schemas.openxmlformats.org/officeDocument/2006/relationships/hyperlink" Target="https://www.cyrkl.com/cs/" TargetMode="External"/><Relationship Id="rId40" Type="http://schemas.openxmlformats.org/officeDocument/2006/relationships/hyperlink" Target="https://www.narodni-divadlo.cz/cs/doprovodne-programy-nd-greater-videa" TargetMode="External"/><Relationship Id="rId45" Type="http://schemas.openxmlformats.org/officeDocument/2006/relationships/hyperlink" Target="https://sufler-70d2358d.simplecast.com/episodes/3-sufler-ekoaudit-v-kulture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juliesbicycle.com/category/act/" TargetMode="External"/><Relationship Id="rId23" Type="http://schemas.openxmlformats.org/officeDocument/2006/relationships/hyperlink" Target="https://royalcourttheatre.com/about/environmental-policy/" TargetMode="External"/><Relationship Id="rId28" Type="http://schemas.openxmlformats.org/officeDocument/2006/relationships/hyperlink" Target="https://mail.festival-avignon.com/en/acting-for-environment" TargetMode="External"/><Relationship Id="rId36" Type="http://schemas.openxmlformats.org/officeDocument/2006/relationships/hyperlink" Target="https://ci2.co.cz/cs" TargetMode="External"/><Relationship Id="rId49" Type="http://schemas.openxmlformats.org/officeDocument/2006/relationships/hyperlink" Target="https://www.amazon.com/dp/0415663245/?coliid=I2X441NBEEV8PC&amp;colid=3E8KN36CIDFXE&amp;psc=1&amp;ref_=lv_ov_lig_dp_it" TargetMode="External"/><Relationship Id="rId10" Type="http://schemas.openxmlformats.org/officeDocument/2006/relationships/hyperlink" Target="https://sustainablepractice.org/" TargetMode="External"/><Relationship Id="rId19" Type="http://schemas.openxmlformats.org/officeDocument/2006/relationships/hyperlink" Target="https://www.iso.org/standard/60857.html" TargetMode="External"/><Relationship Id="rId31" Type="http://schemas.openxmlformats.org/officeDocument/2006/relationships/hyperlink" Target="https://ec.europa.eu/info/strategy/priorities-2019-2024/european-green-deal_en" TargetMode="External"/><Relationship Id="rId44" Type="http://schemas.openxmlformats.org/officeDocument/2006/relationships/hyperlink" Target="https://sufler-70d2358d.simplecast.com/episodes/3-sufler-ekoaudit-v-kulture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reativecarbonscotland.com/" TargetMode="External"/><Relationship Id="rId14" Type="http://schemas.openxmlformats.org/officeDocument/2006/relationships/hyperlink" Target="https://unfccc.int/climate-action/climate-neutral-now" TargetMode="External"/><Relationship Id="rId22" Type="http://schemas.openxmlformats.org/officeDocument/2006/relationships/hyperlink" Target="https://www.glyndebourne.com/about-us/glyndebourne-and-the-environment/" TargetMode="External"/><Relationship Id="rId27" Type="http://schemas.openxmlformats.org/officeDocument/2006/relationships/hyperlink" Target="https://www.eif.co.uk/sustainability-policy" TargetMode="External"/><Relationship Id="rId30" Type="http://schemas.openxmlformats.org/officeDocument/2006/relationships/hyperlink" Target="https://www.nationalmuseums.org.uk/what-we-do/contributing-sector/environmental-conditions/" TargetMode="External"/><Relationship Id="rId35" Type="http://schemas.openxmlformats.org/officeDocument/2006/relationships/hyperlink" Target="http://on-the-move.org/about/ourownnews/article/14222/green-mobility-guide-for-the-performing-arts/" TargetMode="External"/><Relationship Id="rId43" Type="http://schemas.openxmlformats.org/officeDocument/2006/relationships/hyperlink" Target="https://www.idu.cz/cs/o-nas/projekty-a-infoportaly/655-go-and-see" TargetMode="External"/><Relationship Id="rId48" Type="http://schemas.openxmlformats.org/officeDocument/2006/relationships/hyperlink" Target="https://www.nejlevnejsi-knihy.cz/autor/Michael%20Braungart.html" TargetMode="External"/><Relationship Id="rId8" Type="http://schemas.openxmlformats.org/officeDocument/2006/relationships/hyperlink" Target="https://juliesbicycle.com/" TargetMode="External"/><Relationship Id="rId5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cdivadel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1608</Words>
  <Characters>9490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Schmoranzová Viktorie</dc:creator>
  <cp:lastModifiedBy>Zdenka Bahníková</cp:lastModifiedBy>
  <cp:revision>6</cp:revision>
  <cp:lastPrinted>2021-04-07T12:36:00Z</cp:lastPrinted>
  <dcterms:created xsi:type="dcterms:W3CDTF">2021-04-07T12:28:00Z</dcterms:created>
  <dcterms:modified xsi:type="dcterms:W3CDTF">2021-04-07T12:36:00Z</dcterms:modified>
</cp:coreProperties>
</file>